
<file path=[Content_Types].xml><?xml version="1.0" encoding="utf-8"?>
<Types xmlns="http://schemas.openxmlformats.org/package/2006/content-types">
  <Default Extension="rels" ContentType="application/vnd.openxmlformats-package.relationships+xml"/>
  <Default Extension="xml" ContentType="application/xml"/>
  <Default Extension="wmf" ContentType="application/x-msmetafile"/>
  <Default Extension="bin" ContentType="application/vnd.openxmlformats-officedocument.oleObjec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 Id="customR1"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25"/>
        <w:spacing w:before="0" w:beforeAutospacing="0" w:afterAutospacing="0"/>
        <w:ind w:left="0" w:right="0"/>
        <w:rPr>
          <w:lang w:val="en-US"/>
        </w:rPr>
      </w:pPr>
      <w:bookmarkStart w:id="0" w:name="_GoBack"/>
      <w:bookmarkEnd w:id="0"/>
      <w:r>
        <w:rPr>
          <w:lang w:val="en-US"/>
        </w:rPr>
        <w:t xml:space="preserve">Preparation of Papers for </w:t>
      </w:r>
      <w:r>
        <w:rPr>
          <w:rtl w:val="0"/>
          <w:lang w:val="tr-TR" w:bidi="tr-TR" w:eastAsia="tr-TR"/>
        </w:rPr>
        <w:t>EEMKON 2026</w:t>
      </w:r>
    </w:p>
    <w:p>
      <w:pPr>
        <w:jc w:val="center"/>
        <w:rPr>
          <w:i w:val="1"/>
          <w:iCs w:val="1"/>
          <w:color w:val="C0C0C0"/>
          <w:sz w:val="22"/>
          <w:szCs w:val="22"/>
          <w:lang w:val="en-US"/>
        </w:rPr>
      </w:pPr>
      <w:r>
        <w:rPr>
          <w:i w:val="1"/>
          <w:iCs w:val="1"/>
          <w:color w:val="C0C0C0"/>
          <w:sz w:val="22"/>
          <w:szCs w:val="22"/>
          <w:lang w:val="en-US"/>
        </w:rPr>
        <w:t>One blank line using 11-point font with single spacing</w:t>
      </w:r>
    </w:p>
    <w:p>
      <w:pPr>
        <w:pStyle w:val="P18"/>
        <w:spacing w:before="0" w:after="0" w:beforeAutospacing="0" w:afterAutospacing="0"/>
        <w:rPr>
          <w:i w:val="0"/>
          <w:sz w:val="22"/>
          <w:szCs w:val="22"/>
          <w:lang w:val="en-US"/>
        </w:rPr>
      </w:pPr>
      <w:r>
        <w:rPr>
          <w:i w:val="0"/>
          <w:sz w:val="22"/>
          <w:szCs w:val="22"/>
          <w:lang w:val="en-US"/>
        </w:rPr>
        <w:t>First Author</w:t>
      </w:r>
      <w:r>
        <w:rPr>
          <w:i w:val="0"/>
          <w:sz w:val="22"/>
          <w:szCs w:val="22"/>
          <w:vertAlign w:val="superscript"/>
          <w:lang w:val="en-US"/>
        </w:rPr>
        <w:t>1</w:t>
      </w:r>
      <w:r>
        <w:rPr>
          <w:i w:val="0"/>
          <w:sz w:val="22"/>
          <w:szCs w:val="22"/>
          <w:lang w:val="en-US"/>
        </w:rPr>
        <w:t>, Second Author</w:t>
      </w:r>
      <w:r>
        <w:rPr>
          <w:i w:val="0"/>
          <w:sz w:val="22"/>
          <w:szCs w:val="22"/>
          <w:vertAlign w:val="superscript"/>
          <w:lang w:val="en-US"/>
        </w:rPr>
        <w:t>2</w:t>
      </w:r>
      <w:r>
        <w:rPr>
          <w:i w:val="0"/>
          <w:sz w:val="22"/>
          <w:szCs w:val="22"/>
          <w:lang w:val="en-US"/>
        </w:rPr>
        <w:t>, and Third Author</w:t>
      </w:r>
      <w:r>
        <w:rPr>
          <w:i w:val="0"/>
          <w:sz w:val="22"/>
          <w:szCs w:val="22"/>
          <w:vertAlign w:val="superscript"/>
          <w:lang w:val="en-US"/>
        </w:rPr>
        <w:t>1</w:t>
      </w:r>
    </w:p>
    <w:p>
      <w:pPr>
        <w:jc w:val="center"/>
        <w:rPr>
          <w:i w:val="1"/>
          <w:iCs w:val="1"/>
          <w:color w:val="C0C0C0"/>
          <w:sz w:val="22"/>
          <w:szCs w:val="22"/>
          <w:lang w:val="en-US"/>
        </w:rPr>
      </w:pPr>
      <w:r>
        <w:rPr>
          <w:i w:val="1"/>
          <w:iCs w:val="1"/>
          <w:color w:val="C0C0C0"/>
          <w:sz w:val="22"/>
          <w:szCs w:val="22"/>
          <w:lang w:val="en-US"/>
        </w:rPr>
        <w:t>One blank line using 11-point font with single spacing</w:t>
      </w:r>
    </w:p>
    <w:p>
      <w:pPr>
        <w:pStyle w:val="P29"/>
        <w:rPr>
          <w:sz w:val="20"/>
          <w:szCs w:val="20"/>
          <w:lang w:val="en-US"/>
        </w:rPr>
      </w:pPr>
      <w:r>
        <w:rPr>
          <w:sz w:val="20"/>
          <w:szCs w:val="20"/>
          <w:vertAlign w:val="superscript"/>
          <w:lang w:val="en-US"/>
        </w:rPr>
        <w:t>1</w:t>
      </w:r>
      <w:r>
        <w:rPr>
          <w:sz w:val="20"/>
          <w:szCs w:val="20"/>
          <w:lang w:val="en-US"/>
        </w:rPr>
        <w:t>Affiliation of first author, Address, Country</w:t>
      </w:r>
    </w:p>
    <w:p>
      <w:pPr>
        <w:pStyle w:val="P29"/>
        <w:rPr>
          <w:sz w:val="20"/>
          <w:szCs w:val="20"/>
          <w:lang w:val="en-US"/>
        </w:rPr>
      </w:pPr>
      <w:r>
        <w:rPr>
          <w:sz w:val="20"/>
          <w:szCs w:val="20"/>
          <w:lang w:val="en-US"/>
        </w:rPr>
        <w:t>first.author@e-mail.address, third.author@e-mail.address</w:t>
      </w:r>
    </w:p>
    <w:p>
      <w:pPr>
        <w:pStyle w:val="P29"/>
        <w:rPr>
          <w:sz w:val="20"/>
          <w:szCs w:val="20"/>
          <w:lang w:val="en-US"/>
        </w:rPr>
      </w:pPr>
      <w:r>
        <w:rPr>
          <w:sz w:val="20"/>
          <w:szCs w:val="20"/>
          <w:vertAlign w:val="superscript"/>
          <w:lang w:val="en-US"/>
        </w:rPr>
        <w:t>2</w:t>
      </w:r>
      <w:r>
        <w:rPr>
          <w:sz w:val="20"/>
          <w:szCs w:val="20"/>
          <w:lang w:val="en-US"/>
        </w:rPr>
        <w:t>Affiliation of second author, Address, Country</w:t>
      </w:r>
    </w:p>
    <w:p>
      <w:pPr>
        <w:pStyle w:val="P29"/>
        <w:rPr>
          <w:sz w:val="20"/>
          <w:szCs w:val="20"/>
          <w:lang w:val="en-US"/>
        </w:rPr>
      </w:pPr>
      <w:r>
        <w:rPr>
          <w:sz w:val="20"/>
          <w:szCs w:val="20"/>
          <w:lang w:val="en-US"/>
        </w:rPr>
        <w:t>second.author@e-mail.address</w:t>
      </w:r>
    </w:p>
    <w:p>
      <w:pPr>
        <w:pStyle w:val="P29"/>
        <w:rPr>
          <w:sz w:val="18"/>
          <w:lang w:val="en-US"/>
        </w:rPr>
      </w:pPr>
    </w:p>
    <w:p>
      <w:pPr>
        <w:jc w:val="center"/>
        <w:rPr>
          <w:i w:val="1"/>
          <w:color w:val="C0C0C0"/>
          <w:sz w:val="18"/>
          <w:szCs w:val="18"/>
          <w:lang w:val="en-US"/>
        </w:rPr>
      </w:pPr>
      <w:r>
        <w:rPr>
          <w:i w:val="1"/>
          <w:color w:val="C0C0C0"/>
          <w:sz w:val="18"/>
          <w:szCs w:val="18"/>
          <w:lang w:val="en-US"/>
        </w:rPr>
        <w:t>Two blank lines using 9-point font with single spacing</w:t>
      </w:r>
    </w:p>
    <w:p>
      <w:pPr>
        <w:pStyle w:val="P29"/>
        <w:jc w:val="both"/>
        <w:rPr>
          <w:sz w:val="18"/>
          <w:lang w:val="en-US"/>
        </w:rPr>
        <w:sectPr>
          <w:footerReference xmlns:r="http://schemas.openxmlformats.org/officeDocument/2006/relationships" w:type="even" r:id="RelFtr1"/>
          <w:footnotePr>
            <w:numRestart w:val="eachPage"/>
          </w:footnotePr>
          <w:endnotePr/>
          <w:type w:val="nextPage"/>
          <w:pgSz w:w="11907" w:h="16840" w:code="0"/>
          <w:pgMar w:left="1134" w:right="1134" w:top="1701" w:bottom="2098" w:header="0" w:footer="0" w:gutter="0"/>
        </w:sectPr>
      </w:pPr>
    </w:p>
    <w:p>
      <w:pPr>
        <w:pStyle w:val="P30"/>
        <w:spacing w:before="0" w:after="0" w:beforeAutospacing="0" w:afterAutospacing="0"/>
        <w:ind w:right="0"/>
        <w:rPr>
          <w:sz w:val="20"/>
          <w:szCs w:val="20"/>
          <w:lang w:val="en-US"/>
        </w:rPr>
      </w:pPr>
      <w:r>
        <w:rPr>
          <w:sz w:val="20"/>
          <w:szCs w:val="20"/>
          <w:lang w:val="en-US"/>
        </w:rPr>
        <w:t>Abstract</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pStyle w:val="P27"/>
        <w:ind w:right="0"/>
        <w:rPr>
          <w:b w:val="1"/>
          <w:lang w:val="en-US"/>
        </w:rPr>
      </w:pPr>
      <w:r>
        <w:rPr>
          <w:b w:val="1"/>
          <w:lang w:val="en-US"/>
        </w:rPr>
        <w:t xml:space="preserve">This document gives you guidelines for preparing papers for the international conference </w:t>
      </w:r>
      <w:r>
        <w:rPr>
          <w:b w:val="1"/>
          <w:rtl w:val="0"/>
          <w:lang w:val="tr-TR" w:bidi="tr-TR" w:eastAsia="tr-TR"/>
        </w:rPr>
        <w:t>EEMKON 2026</w:t>
      </w:r>
      <w:r>
        <w:rPr>
          <w:b w:val="1"/>
          <w:smallCaps w:val="1"/>
          <w:lang w:val="en-US"/>
        </w:rPr>
        <w:t xml:space="preserve">. </w:t>
      </w:r>
      <w:r>
        <w:rPr>
          <w:b w:val="1"/>
          <w:lang w:val="en-US"/>
        </w:rPr>
        <w:t xml:space="preserve">You can use this document as a template if you are using Microsoft </w:t>
      </w:r>
      <w:r>
        <w:rPr>
          <w:b w:val="1"/>
          <w:iCs w:val="1"/>
          <w:lang w:val="en-US"/>
        </w:rPr>
        <w:t>Word</w:t>
      </w:r>
      <w:r>
        <w:rPr>
          <w:b w:val="1"/>
          <w:lang w:val="en-US"/>
        </w:rPr>
        <w:t>. Otherwise, you can use this document as an instruction set.</w:t>
      </w:r>
      <w:r>
        <w:rPr>
          <w:lang w:val="en-US"/>
        </w:rPr>
        <w:t xml:space="preserve"> </w:t>
      </w:r>
      <w:r>
        <w:rPr>
          <w:b w:val="1"/>
          <w:lang w:val="en-US"/>
        </w:rPr>
        <w:t xml:space="preserve">The papers should begin with an abstract. The abstract should not exceed 150 words. The word "Abstract" as the title, in 10-point Times, boldface type, centered relative to the column, </w:t>
      </w:r>
      <w:r>
        <w:rPr>
          <w:b w:val="1"/>
          <w:color w:val="000000"/>
          <w:lang w:val="en-US"/>
        </w:rPr>
        <w:t>initially capitalized</w:t>
      </w:r>
      <w:r>
        <w:rPr>
          <w:b w:val="1"/>
          <w:lang w:val="en-US"/>
        </w:rPr>
        <w:t>. The abstract is to be in 9-point Times, boldface type, single-spaced type. Content of the abstract is aligned with both edges of the column.</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pStyle w:val="P1"/>
        <w:keepNext w:val="0"/>
        <w:numPr>
          <w:ilvl w:val="0"/>
          <w:numId w:val="0"/>
        </w:numPr>
        <w:spacing w:before="0" w:after="0" w:beforeAutospacing="0" w:afterAutospacing="0"/>
        <w:ind w:firstLine="0" w:left="0"/>
        <w:rPr>
          <w:sz w:val="20"/>
          <w:szCs w:val="20"/>
          <w:lang w:val="en-US"/>
        </w:rPr>
      </w:pPr>
      <w:r>
        <w:rPr>
          <w:sz w:val="20"/>
          <w:szCs w:val="20"/>
          <w:lang w:val="en-US"/>
        </w:rPr>
        <w:t>1. Introduction</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 xml:space="preserve">This document is a template for Microsoft </w:t>
      </w:r>
      <w:r>
        <w:rPr>
          <w:iCs w:val="1"/>
          <w:sz w:val="18"/>
          <w:szCs w:val="18"/>
          <w:lang w:val="en-US"/>
        </w:rPr>
        <w:t>Word.</w:t>
      </w:r>
      <w:r>
        <w:rPr>
          <w:sz w:val="18"/>
          <w:szCs w:val="18"/>
          <w:lang w:val="en-US"/>
        </w:rPr>
        <w:t xml:space="preserve"> You can download the electronic file of this document from http</w:t>
      </w:r>
      <w:r>
        <w:rPr>
          <w:sz w:val="18"/>
          <w:szCs w:val="18"/>
          <w:rtl w:val="0"/>
          <w:lang w:val="tr-TR" w:bidi="tr-TR" w:eastAsia="tr-TR"/>
        </w:rPr>
        <w:t>s</w:t>
      </w:r>
      <w:r>
        <w:rPr>
          <w:sz w:val="18"/>
          <w:szCs w:val="18"/>
          <w:lang w:val="en-US"/>
        </w:rPr>
        <w:t>://www.</w:t>
      </w:r>
      <w:r>
        <w:rPr>
          <w:sz w:val="18"/>
          <w:szCs w:val="18"/>
          <w:rtl w:val="0"/>
          <w:lang w:val="tr-TR" w:bidi="tr-TR" w:eastAsia="tr-TR"/>
        </w:rPr>
        <w:t>eemkon.org.tr</w:t>
      </w:r>
      <w:r>
        <w:rPr>
          <w:sz w:val="18"/>
          <w:szCs w:val="18"/>
          <w:lang w:val="en-US"/>
        </w:rPr>
        <w:t xml:space="preserve">. </w:t>
      </w:r>
    </w:p>
    <w:p>
      <w:pPr>
        <w:ind w:firstLine="227"/>
        <w:rPr>
          <w:sz w:val="18"/>
          <w:szCs w:val="18"/>
          <w:lang w:val="en-US"/>
        </w:rPr>
      </w:pPr>
      <w:r>
        <w:rPr>
          <w:sz w:val="18"/>
          <w:szCs w:val="18"/>
          <w:lang w:val="en-US"/>
        </w:rPr>
        <w:t>The written material of the paper should prepare on a paper of A4 (21 cm width and 29.7 cm height) size. Five pages are allowed for each paper (including title, author(s), abstract, text, figures, tables and references).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jc w:val="center"/>
        <w:rPr>
          <w:b w:val="1"/>
          <w:bCs w:val="1"/>
          <w:lang w:val="en-US"/>
        </w:rPr>
      </w:pPr>
      <w:r>
        <w:rPr>
          <w:b w:val="1"/>
          <w:bCs w:val="1"/>
          <w:lang w:val="en-US"/>
        </w:rPr>
        <w:t>2. Page Arrangement</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 xml:space="preserve">The manuscripts must be prepared in a two-column format on A4 size paper. The margins on the first page must be as follows: top = 3 cm, bottom = 3.7 cm, left = 2 cm, right = 2 cm. All margins on the second and subsequent pages: top = 2.5 cm, bottom = 3.7 cm, left = 2 cm, right = 2 cm. </w:t>
      </w:r>
    </w:p>
    <w:p>
      <w:pPr>
        <w:ind w:firstLine="227"/>
        <w:rPr>
          <w:sz w:val="18"/>
          <w:szCs w:val="18"/>
          <w:lang w:val="en-US"/>
        </w:rPr>
      </w:pPr>
      <w:r>
        <w:rPr>
          <w:sz w:val="18"/>
          <w:szCs w:val="18"/>
          <w:lang w:val="en-US"/>
        </w:rPr>
        <w:t xml:space="preserve">The text of the paper must be written in two columns with a space of 0.5 cm between them (Fig. 1). The width of each column must be 8.25 cm. </w:t>
      </w:r>
    </w:p>
    <w:p>
      <w:pPr>
        <w:ind w:firstLine="227"/>
        <w:rPr>
          <w:sz w:val="18"/>
          <w:szCs w:val="18"/>
          <w:lang w:val="en-US"/>
        </w:rPr>
      </w:pPr>
      <w:r>
        <w:rPr>
          <w:sz w:val="18"/>
          <w:szCs w:val="18"/>
          <w:lang w:val="en-US"/>
        </w:rPr>
        <w:t>On the last page of the paper, the lengths of the columns must be adjusted so that they are equal. Do not add page numbers.</w:t>
      </w:r>
    </w:p>
    <w:p>
      <w:pPr>
        <w:ind w:firstLine="227"/>
        <w:rPr>
          <w:sz w:val="18"/>
          <w:szCs w:val="18"/>
          <w:lang w:val="en-US"/>
        </w:rPr>
      </w:pPr>
      <w:r>
        <w:rPr>
          <w:sz w:val="18"/>
          <w:szCs w:val="18"/>
          <w:lang w:val="en-US"/>
        </w:rPr>
        <w:t>All the text must be written in Times New Roman fonts, single line spacing. The exception may be done for the contents of tables and figures, where Arial as well as Times New Roman font may be used. Font sizes and styles are listed in Table 1.</w:t>
      </w:r>
    </w:p>
    <w:p>
      <w:pPr>
        <w:ind w:firstLine="227"/>
        <w:rPr>
          <w:sz w:val="18"/>
          <w:szCs w:val="18"/>
          <w:lang w:val="en-US"/>
        </w:rPr>
      </w:pPr>
      <w:r>
        <w:rPr>
          <w:sz w:val="18"/>
          <w:szCs w:val="18"/>
          <w:lang w:val="en-US"/>
        </w:rPr>
        <w:t>All paragraphs should be indented 0.4 mm. Please do not place any additional blank lines between paragraphs. Be sure your text is fully justified.</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jc w:val="center"/>
        <w:rPr>
          <w:lang w:val="en-US"/>
        </w:rPr>
      </w:pPr>
      <w:bookmarkStart w:id="1" w:name="_MON_1295986684"/>
      <w:bookmarkEnd w:id="1"/>
      <w:bookmarkStart w:id="2" w:name="_MON_1295986940"/>
      <w:bookmarkEnd w:id="2"/>
      <w:bookmarkStart w:id="3" w:name="_MON_1296024460"/>
      <w:bookmarkEnd w:id="3"/>
      <w:bookmarkStart w:id="4" w:name="_MON_1296128068"/>
      <w:bookmarkEnd w:id="4"/>
      <w:bookmarkStart w:id="5" w:name="_MON_1296025478"/>
      <w:bookmarkEnd w:id="5"/>
      <w:bookmarkStart w:id="6" w:name="_MON_1296024224"/>
      <w:bookmarkEnd w:id="6"/>
      <w:bookmarkStart w:id="7" w:name="_MON_1295986902"/>
      <w:bookmarkEnd w:id="7"/>
      <w:bookmarkStart w:id="8" w:name="_MON_1295986689"/>
      <w:bookmarkEnd w:id="8"/>
      <w:r>
        <w:rPr>
          <w:lang w:val="en-US"/>
        </w:rPr>
        <w:object>
          <v:shapetype xmlns:o="urn:schemas-microsoft-com:office:offic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xmlns:o="urn:schemas-microsoft-com:office:office" id="_x0000_i1026" o:spid="_x0000_s1026" type="#_x0000_t75" style="width:225.15pt;height:155.5pt;mso-wrap-distance-left:9pt;mso-wrap-distance-top:0pt;mso-wrap-distance-right:9pt;mso-wrap-distance-bottom:0pt;margin-left:0pt;margin-top:0pt;mso-position-horizontal:absolute;mso-position-horizontal-relative:text;mso-position-vertical:absolute;mso-position-vertical-relative:text" o:preferrelative="t" filled="f" stroked="f" o:allowincell="t">
            <v:imagedata xmlns:r="http://schemas.openxmlformats.org/officeDocument/2006/relationships" r:id="Relimage1" o:title=""/>
            <o:lock aspectratio="t"/>
          </v:shape>
          <o:OLEObject xmlns:r="http://schemas.openxmlformats.org/officeDocument/2006/relationships" xmlns:o="urn:schemas-microsoft-com:office:office" Type="Embed" ProgID="Word.Picture.8" ShapeID="_x0000_i1026" DrawAspect="Content" ObjectID="_1807975318" r:id="R2"/>
        </w:object>
      </w:r>
    </w:p>
    <w:p>
      <w:pPr>
        <w:jc w:val="center"/>
        <w:rPr>
          <w:i w:val="1"/>
          <w:iCs w:val="1"/>
          <w:color w:val="C0C0C0"/>
          <w:sz w:val="12"/>
          <w:szCs w:val="12"/>
          <w:lang w:val="en-US"/>
        </w:rPr>
      </w:pPr>
      <w:r>
        <w:rPr>
          <w:i w:val="1"/>
          <w:iCs w:val="1"/>
          <w:color w:val="C0C0C0"/>
          <w:sz w:val="12"/>
          <w:szCs w:val="12"/>
          <w:lang w:val="en-US"/>
        </w:rPr>
        <w:t>One blank line using 6-point font with single spacing</w:t>
      </w:r>
    </w:p>
    <w:p>
      <w:pPr>
        <w:jc w:val="center"/>
        <w:rPr>
          <w:sz w:val="18"/>
          <w:szCs w:val="18"/>
          <w:lang w:val="en-US"/>
        </w:rPr>
      </w:pPr>
      <w:r>
        <w:rPr>
          <w:b w:val="1"/>
          <w:sz w:val="18"/>
          <w:szCs w:val="18"/>
          <w:lang w:val="en-US"/>
        </w:rPr>
        <w:t>Fig. 1.</w:t>
      </w:r>
      <w:r>
        <w:rPr>
          <w:sz w:val="18"/>
          <w:szCs w:val="18"/>
          <w:lang w:val="en-US"/>
        </w:rPr>
        <w:t xml:space="preserve"> Arrangement of printing area on an A4 size page for the first and subsequent pages of the manuscript</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jc w:val="center"/>
        <w:rPr>
          <w:sz w:val="18"/>
          <w:szCs w:val="18"/>
          <w:lang w:val="en-US"/>
        </w:rPr>
      </w:pPr>
      <w:r>
        <w:rPr>
          <w:b w:val="1"/>
          <w:bCs w:val="1"/>
          <w:sz w:val="18"/>
          <w:szCs w:val="18"/>
          <w:lang w:val="en-US"/>
        </w:rPr>
        <w:t>Table</w:t>
      </w:r>
      <w:r>
        <w:rPr>
          <w:b w:val="1"/>
          <w:sz w:val="18"/>
          <w:szCs w:val="18"/>
          <w:lang w:val="en-US"/>
        </w:rPr>
        <w:t xml:space="preserve"> 1.</w:t>
      </w:r>
      <w:r>
        <w:rPr>
          <w:sz w:val="18"/>
          <w:szCs w:val="18"/>
          <w:lang w:val="en-US"/>
        </w:rPr>
        <w:t xml:space="preserve"> Font sizes and styles</w:t>
      </w:r>
    </w:p>
    <w:p>
      <w:pPr>
        <w:jc w:val="center"/>
        <w:rPr>
          <w:i w:val="1"/>
          <w:iCs w:val="1"/>
          <w:color w:val="C0C0C0"/>
          <w:sz w:val="12"/>
          <w:szCs w:val="12"/>
          <w:lang w:val="en-US"/>
        </w:rPr>
      </w:pPr>
      <w:r>
        <w:rPr>
          <w:i w:val="1"/>
          <w:iCs w:val="1"/>
          <w:color w:val="C0C0C0"/>
          <w:sz w:val="12"/>
          <w:szCs w:val="12"/>
          <w:lang w:val="en-US"/>
        </w:rPr>
        <w:t>One blank line using 6-point font with single spacing</w:t>
      </w:r>
    </w:p>
    <w:tbl>
      <w:tblPr>
        <w:tblW w:w="4658" w:type="dxa"/>
        <w:jc w:val="cente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CellMar>
          <w:left w:w="28" w:type="dxa"/>
          <w:right w:w="28" w:type="dxa"/>
        </w:tblCellMar>
        <w:tblLook w:val="01E0"/>
      </w:tblPr>
      <w:tblGrid>
        <w:gridCol w:w="1701"/>
        <w:gridCol w:w="739"/>
        <w:gridCol w:w="2218"/>
      </w:tblGrid>
      <w:tr>
        <w:trPr>
          <w:jc w:val="center"/>
        </w:trPr>
        <w:tc>
          <w:tcPr>
            <w:tcW w:w="1696" w:type="dxa"/>
          </w:tcPr>
          <w:p>
            <w:pPr>
              <w:pStyle w:val="P37"/>
              <w:jc w:val="center"/>
              <w:rPr>
                <w:sz w:val="18"/>
                <w:szCs w:val="18"/>
              </w:rPr>
            </w:pPr>
          </w:p>
        </w:tc>
        <w:tc>
          <w:tcPr>
            <w:tcW w:w="737" w:type="dxa"/>
          </w:tcPr>
          <w:p>
            <w:pPr>
              <w:jc w:val="center"/>
              <w:rPr>
                <w:rFonts w:eastAsia="Times New Roman"/>
                <w:sz w:val="18"/>
                <w:szCs w:val="18"/>
                <w:lang w:val="en-US"/>
              </w:rPr>
            </w:pPr>
            <w:r>
              <w:rPr>
                <w:rFonts w:eastAsia="Times New Roman"/>
                <w:sz w:val="18"/>
                <w:szCs w:val="18"/>
                <w:lang w:val="en-US"/>
              </w:rPr>
              <w:t>Size</w:t>
            </w:r>
          </w:p>
        </w:tc>
        <w:tc>
          <w:tcPr>
            <w:tcW w:w="2211" w:type="dxa"/>
          </w:tcPr>
          <w:p>
            <w:pPr>
              <w:jc w:val="center"/>
              <w:rPr>
                <w:rFonts w:eastAsia="Times New Roman"/>
                <w:sz w:val="18"/>
                <w:szCs w:val="18"/>
                <w:lang w:val="en-US"/>
              </w:rPr>
            </w:pPr>
            <w:r>
              <w:rPr>
                <w:rFonts w:eastAsia="Times New Roman"/>
                <w:sz w:val="18"/>
                <w:szCs w:val="18"/>
                <w:lang w:val="en-US"/>
              </w:rPr>
              <w:t>Style</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Title of the Paper</w:t>
            </w:r>
          </w:p>
        </w:tc>
        <w:tc>
          <w:tcPr>
            <w:tcW w:w="737" w:type="dxa"/>
          </w:tcPr>
          <w:p>
            <w:pPr>
              <w:jc w:val="center"/>
              <w:rPr>
                <w:rFonts w:eastAsia="Times New Roman"/>
                <w:sz w:val="18"/>
                <w:szCs w:val="18"/>
                <w:lang w:val="en-US"/>
              </w:rPr>
            </w:pPr>
            <w:r>
              <w:rPr>
                <w:rFonts w:eastAsia="Times New Roman"/>
                <w:sz w:val="18"/>
                <w:szCs w:val="18"/>
                <w:lang w:val="en-US"/>
              </w:rPr>
              <w:t>14 pt*</w:t>
            </w:r>
          </w:p>
        </w:tc>
        <w:tc>
          <w:tcPr>
            <w:tcW w:w="2211" w:type="dxa"/>
          </w:tcPr>
          <w:p>
            <w:pPr>
              <w:jc w:val="center"/>
              <w:rPr>
                <w:rFonts w:eastAsia="Times New Roman"/>
                <w:sz w:val="18"/>
                <w:szCs w:val="18"/>
                <w:lang w:val="en-US"/>
              </w:rPr>
            </w:pPr>
            <w:r>
              <w:rPr>
                <w:rFonts w:eastAsia="Times New Roman"/>
                <w:b w:val="1"/>
                <w:sz w:val="18"/>
                <w:szCs w:val="18"/>
                <w:lang w:val="en-US"/>
              </w:rPr>
              <w:t>Bold</w:t>
            </w:r>
            <w:r>
              <w:rPr>
                <w:rFonts w:eastAsia="Times New Roman"/>
                <w:sz w:val="18"/>
                <w:szCs w:val="18"/>
                <w:lang w:val="en-US"/>
              </w:rPr>
              <w:t>, Initially capitalized</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Name of Author(s)</w:t>
            </w:r>
          </w:p>
        </w:tc>
        <w:tc>
          <w:tcPr>
            <w:tcW w:w="737" w:type="dxa"/>
          </w:tcPr>
          <w:p>
            <w:pPr>
              <w:jc w:val="center"/>
              <w:rPr>
                <w:rFonts w:eastAsia="Times New Roman"/>
                <w:sz w:val="18"/>
                <w:szCs w:val="18"/>
                <w:lang w:val="en-US"/>
              </w:rPr>
            </w:pPr>
            <w:r>
              <w:rPr>
                <w:rFonts w:eastAsia="Times New Roman"/>
                <w:sz w:val="18"/>
                <w:szCs w:val="18"/>
                <w:lang w:val="en-US"/>
              </w:rPr>
              <w:t>11 pt</w:t>
            </w:r>
          </w:p>
        </w:tc>
        <w:tc>
          <w:tcPr>
            <w:tcW w:w="2211" w:type="dxa"/>
          </w:tcPr>
          <w:p>
            <w:pPr>
              <w:jc w:val="center"/>
              <w:rPr>
                <w:rFonts w:eastAsia="Times New Roman"/>
                <w:sz w:val="18"/>
                <w:szCs w:val="18"/>
                <w:lang w:val="en-US"/>
              </w:rPr>
            </w:pPr>
            <w:r>
              <w:rPr>
                <w:rFonts w:eastAsia="Times New Roman"/>
                <w:sz w:val="18"/>
                <w:szCs w:val="18"/>
                <w:lang w:val="en-US"/>
              </w:rPr>
              <w:t>Regular</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Affiliation(s)</w:t>
            </w:r>
          </w:p>
        </w:tc>
        <w:tc>
          <w:tcPr>
            <w:tcW w:w="737" w:type="dxa"/>
          </w:tcPr>
          <w:p>
            <w:pPr>
              <w:jc w:val="center"/>
              <w:rPr>
                <w:rFonts w:eastAsia="Times New Roman"/>
                <w:sz w:val="18"/>
                <w:szCs w:val="18"/>
                <w:lang w:val="en-US"/>
              </w:rPr>
            </w:pPr>
            <w:r>
              <w:rPr>
                <w:rFonts w:eastAsia="Times New Roman"/>
                <w:sz w:val="18"/>
                <w:szCs w:val="18"/>
                <w:lang w:val="en-US"/>
              </w:rPr>
              <w:t>10 pt</w:t>
            </w:r>
          </w:p>
        </w:tc>
        <w:tc>
          <w:tcPr>
            <w:tcW w:w="2211" w:type="dxa"/>
          </w:tcPr>
          <w:p>
            <w:pPr>
              <w:jc w:val="center"/>
              <w:rPr>
                <w:rFonts w:eastAsia="Times New Roman"/>
                <w:sz w:val="18"/>
                <w:szCs w:val="18"/>
                <w:lang w:val="en-US"/>
              </w:rPr>
            </w:pPr>
            <w:r>
              <w:rPr>
                <w:rFonts w:eastAsia="Times New Roman"/>
                <w:sz w:val="18"/>
                <w:szCs w:val="18"/>
                <w:lang w:val="en-US"/>
              </w:rPr>
              <w:t>Regular</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Text of the Abstract</w:t>
            </w:r>
          </w:p>
        </w:tc>
        <w:tc>
          <w:tcPr>
            <w:tcW w:w="737" w:type="dxa"/>
          </w:tcPr>
          <w:p>
            <w:pPr>
              <w:jc w:val="center"/>
              <w:rPr>
                <w:rFonts w:eastAsia="Times New Roman"/>
                <w:sz w:val="18"/>
                <w:szCs w:val="18"/>
                <w:lang w:val="en-US"/>
              </w:rPr>
            </w:pPr>
            <w:r>
              <w:rPr>
                <w:rFonts w:eastAsia="Times New Roman"/>
                <w:sz w:val="18"/>
                <w:szCs w:val="18"/>
                <w:lang w:val="en-US"/>
              </w:rPr>
              <w:t>9 pt</w:t>
            </w:r>
          </w:p>
        </w:tc>
        <w:tc>
          <w:tcPr>
            <w:tcW w:w="2211" w:type="dxa"/>
          </w:tcPr>
          <w:p>
            <w:pPr>
              <w:jc w:val="center"/>
              <w:rPr>
                <w:rFonts w:eastAsia="Times New Roman"/>
                <w:b w:val="1"/>
                <w:sz w:val="18"/>
                <w:szCs w:val="18"/>
                <w:lang w:val="en-US"/>
              </w:rPr>
            </w:pPr>
            <w:r>
              <w:rPr>
                <w:rFonts w:eastAsia="Times New Roman"/>
                <w:b w:val="1"/>
                <w:sz w:val="18"/>
                <w:szCs w:val="18"/>
                <w:lang w:val="en-US"/>
              </w:rPr>
              <w:t>Bold</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Text of the Paper</w:t>
            </w:r>
          </w:p>
        </w:tc>
        <w:tc>
          <w:tcPr>
            <w:tcW w:w="737" w:type="dxa"/>
          </w:tcPr>
          <w:p>
            <w:pPr>
              <w:jc w:val="center"/>
              <w:rPr>
                <w:rFonts w:eastAsia="Times New Roman"/>
                <w:sz w:val="18"/>
                <w:szCs w:val="18"/>
                <w:lang w:val="en-US"/>
              </w:rPr>
            </w:pPr>
            <w:r>
              <w:rPr>
                <w:rFonts w:eastAsia="Times New Roman"/>
                <w:sz w:val="18"/>
                <w:szCs w:val="18"/>
                <w:lang w:val="en-US"/>
              </w:rPr>
              <w:t>9 pt</w:t>
            </w:r>
          </w:p>
        </w:tc>
        <w:tc>
          <w:tcPr>
            <w:tcW w:w="2211" w:type="dxa"/>
          </w:tcPr>
          <w:p>
            <w:pPr>
              <w:jc w:val="center"/>
              <w:rPr>
                <w:rFonts w:eastAsia="Times New Roman"/>
                <w:sz w:val="18"/>
                <w:szCs w:val="18"/>
                <w:lang w:val="en-US"/>
              </w:rPr>
            </w:pPr>
            <w:r>
              <w:rPr>
                <w:rFonts w:eastAsia="Times New Roman"/>
                <w:sz w:val="18"/>
                <w:szCs w:val="18"/>
                <w:lang w:val="en-US"/>
              </w:rPr>
              <w:t>Regular</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Headings of chapters and subsections</w:t>
            </w:r>
          </w:p>
        </w:tc>
        <w:tc>
          <w:tcPr>
            <w:tcW w:w="737" w:type="dxa"/>
          </w:tcPr>
          <w:p>
            <w:pPr>
              <w:jc w:val="center"/>
              <w:rPr>
                <w:rFonts w:eastAsia="Times New Roman"/>
                <w:sz w:val="18"/>
                <w:szCs w:val="18"/>
                <w:lang w:val="en-US"/>
              </w:rPr>
            </w:pPr>
            <w:r>
              <w:rPr>
                <w:rFonts w:eastAsia="Times New Roman"/>
                <w:sz w:val="18"/>
                <w:szCs w:val="18"/>
                <w:lang w:val="en-US"/>
              </w:rPr>
              <w:t>10 pt</w:t>
            </w:r>
          </w:p>
        </w:tc>
        <w:tc>
          <w:tcPr>
            <w:tcW w:w="2211" w:type="dxa"/>
          </w:tcPr>
          <w:p>
            <w:pPr>
              <w:jc w:val="center"/>
              <w:rPr>
                <w:rFonts w:eastAsia="Times New Roman"/>
                <w:sz w:val="18"/>
                <w:szCs w:val="18"/>
                <w:lang w:val="en-US"/>
              </w:rPr>
            </w:pPr>
            <w:r>
              <w:rPr>
                <w:rFonts w:eastAsia="Times New Roman"/>
                <w:b w:val="1"/>
                <w:sz w:val="18"/>
                <w:szCs w:val="18"/>
                <w:lang w:val="en-US"/>
              </w:rPr>
              <w:t>Bold</w:t>
            </w:r>
            <w:r>
              <w:rPr>
                <w:rFonts w:eastAsia="Times New Roman"/>
                <w:sz w:val="18"/>
                <w:szCs w:val="18"/>
                <w:lang w:val="en-US"/>
              </w:rPr>
              <w:t>, Initially capitalized</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Caption of Table</w:t>
            </w:r>
          </w:p>
        </w:tc>
        <w:tc>
          <w:tcPr>
            <w:tcW w:w="737" w:type="dxa"/>
          </w:tcPr>
          <w:p>
            <w:pPr>
              <w:jc w:val="center"/>
              <w:rPr>
                <w:rFonts w:eastAsia="Times New Roman"/>
                <w:sz w:val="18"/>
                <w:szCs w:val="18"/>
                <w:lang w:val="en-US"/>
              </w:rPr>
            </w:pPr>
            <w:r>
              <w:rPr>
                <w:rFonts w:eastAsia="Times New Roman"/>
                <w:sz w:val="18"/>
                <w:szCs w:val="18"/>
                <w:lang w:val="en-US"/>
              </w:rPr>
              <w:t>9 pt</w:t>
            </w:r>
          </w:p>
        </w:tc>
        <w:tc>
          <w:tcPr>
            <w:tcW w:w="2211" w:type="dxa"/>
          </w:tcPr>
          <w:p>
            <w:pPr>
              <w:jc w:val="center"/>
              <w:rPr>
                <w:rFonts w:eastAsia="Times New Roman"/>
                <w:sz w:val="18"/>
                <w:szCs w:val="18"/>
                <w:lang w:val="en-US"/>
              </w:rPr>
            </w:pPr>
            <w:r>
              <w:rPr>
                <w:rFonts w:eastAsia="Times New Roman"/>
                <w:sz w:val="18"/>
                <w:szCs w:val="18"/>
                <w:lang w:val="en-US"/>
              </w:rPr>
              <w:t xml:space="preserve">Regular (The word “Table” and number – </w:t>
            </w:r>
            <w:r>
              <w:rPr>
                <w:rFonts w:eastAsia="Times New Roman"/>
                <w:b w:val="1"/>
                <w:sz w:val="18"/>
                <w:szCs w:val="18"/>
                <w:lang w:val="en-US"/>
              </w:rPr>
              <w:t>Bold</w:t>
            </w:r>
            <w:r>
              <w:rPr>
                <w:rFonts w:eastAsia="Times New Roman"/>
                <w:sz w:val="18"/>
                <w:szCs w:val="18"/>
                <w:lang w:val="en-US"/>
              </w:rPr>
              <w:t>)</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Contents of Table</w:t>
            </w:r>
          </w:p>
        </w:tc>
        <w:tc>
          <w:tcPr>
            <w:tcW w:w="737" w:type="dxa"/>
          </w:tcPr>
          <w:p>
            <w:pPr>
              <w:jc w:val="center"/>
              <w:rPr>
                <w:rFonts w:eastAsia="Times New Roman"/>
                <w:sz w:val="18"/>
                <w:szCs w:val="18"/>
                <w:lang w:val="en-US"/>
              </w:rPr>
            </w:pPr>
            <w:r>
              <w:rPr>
                <w:rFonts w:eastAsia="Times New Roman"/>
                <w:sz w:val="18"/>
                <w:szCs w:val="18"/>
                <w:lang w:val="en-US"/>
              </w:rPr>
              <w:t>9 pt</w:t>
            </w:r>
          </w:p>
        </w:tc>
        <w:tc>
          <w:tcPr>
            <w:tcW w:w="2211" w:type="dxa"/>
          </w:tcPr>
          <w:p>
            <w:pPr>
              <w:jc w:val="center"/>
              <w:rPr>
                <w:rFonts w:eastAsia="Times New Roman"/>
                <w:sz w:val="18"/>
                <w:szCs w:val="18"/>
                <w:lang w:val="en-US"/>
              </w:rPr>
            </w:pPr>
            <w:r>
              <w:rPr>
                <w:rFonts w:eastAsia="Times New Roman"/>
                <w:sz w:val="18"/>
                <w:szCs w:val="18"/>
                <w:lang w:val="en-US"/>
              </w:rPr>
              <w:t>Regular</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Caption of Figure</w:t>
            </w:r>
          </w:p>
        </w:tc>
        <w:tc>
          <w:tcPr>
            <w:tcW w:w="737" w:type="dxa"/>
          </w:tcPr>
          <w:p>
            <w:pPr>
              <w:jc w:val="center"/>
              <w:rPr>
                <w:rFonts w:eastAsia="Times New Roman"/>
                <w:sz w:val="18"/>
                <w:szCs w:val="18"/>
                <w:lang w:val="en-US"/>
              </w:rPr>
            </w:pPr>
            <w:r>
              <w:rPr>
                <w:rFonts w:eastAsia="Times New Roman"/>
                <w:sz w:val="18"/>
                <w:szCs w:val="18"/>
                <w:lang w:val="en-US"/>
              </w:rPr>
              <w:t>9 pt</w:t>
            </w:r>
          </w:p>
        </w:tc>
        <w:tc>
          <w:tcPr>
            <w:tcW w:w="2211" w:type="dxa"/>
          </w:tcPr>
          <w:p>
            <w:pPr>
              <w:jc w:val="center"/>
              <w:rPr>
                <w:rFonts w:eastAsia="Times New Roman"/>
                <w:sz w:val="18"/>
                <w:szCs w:val="18"/>
                <w:lang w:val="en-US"/>
              </w:rPr>
            </w:pPr>
            <w:r>
              <w:rPr>
                <w:rFonts w:eastAsia="Times New Roman"/>
                <w:sz w:val="18"/>
                <w:szCs w:val="18"/>
                <w:lang w:val="en-US"/>
              </w:rPr>
              <w:t xml:space="preserve">Regular (The word “Fig.” and number – </w:t>
            </w:r>
            <w:r>
              <w:rPr>
                <w:rFonts w:eastAsia="Times New Roman"/>
                <w:b w:val="1"/>
                <w:sz w:val="18"/>
                <w:szCs w:val="18"/>
                <w:lang w:val="en-US"/>
              </w:rPr>
              <w:t>Bold</w:t>
            </w:r>
            <w:r>
              <w:rPr>
                <w:rFonts w:eastAsia="Times New Roman"/>
                <w:sz w:val="18"/>
                <w:szCs w:val="18"/>
                <w:lang w:val="en-US"/>
              </w:rPr>
              <w:t>)</w:t>
            </w:r>
          </w:p>
        </w:tc>
      </w:tr>
      <w:tr>
        <w:trPr>
          <w:jc w:val="center"/>
        </w:trPr>
        <w:tc>
          <w:tcPr>
            <w:tcW w:w="1696" w:type="dxa"/>
          </w:tcPr>
          <w:p>
            <w:pPr>
              <w:jc w:val="center"/>
              <w:rPr>
                <w:rFonts w:eastAsia="Times New Roman"/>
                <w:sz w:val="18"/>
                <w:szCs w:val="18"/>
                <w:lang w:val="en-US"/>
              </w:rPr>
            </w:pPr>
            <w:r>
              <w:rPr>
                <w:rFonts w:eastAsia="Times New Roman"/>
                <w:sz w:val="18"/>
                <w:szCs w:val="18"/>
                <w:lang w:val="en-US"/>
              </w:rPr>
              <w:t>Subscripts and Superscripts</w:t>
            </w:r>
          </w:p>
        </w:tc>
        <w:tc>
          <w:tcPr>
            <w:tcW w:w="737" w:type="dxa"/>
          </w:tcPr>
          <w:p>
            <w:pPr>
              <w:jc w:val="center"/>
              <w:rPr>
                <w:rFonts w:eastAsia="Times New Roman"/>
                <w:sz w:val="18"/>
                <w:szCs w:val="18"/>
                <w:lang w:val="en-US"/>
              </w:rPr>
            </w:pPr>
            <w:r>
              <w:rPr>
                <w:rFonts w:eastAsia="Times New Roman"/>
                <w:sz w:val="18"/>
                <w:szCs w:val="18"/>
                <w:lang w:val="en-US"/>
              </w:rPr>
              <w:t>7 pt</w:t>
            </w:r>
          </w:p>
        </w:tc>
        <w:tc>
          <w:tcPr>
            <w:tcW w:w="2211" w:type="dxa"/>
          </w:tcPr>
          <w:p>
            <w:pPr>
              <w:jc w:val="center"/>
              <w:rPr>
                <w:rFonts w:eastAsia="Times New Roman"/>
                <w:sz w:val="18"/>
                <w:szCs w:val="18"/>
                <w:lang w:val="en-US"/>
              </w:rPr>
            </w:pPr>
            <w:r>
              <w:rPr>
                <w:rFonts w:eastAsia="Times New Roman"/>
                <w:sz w:val="18"/>
                <w:szCs w:val="18"/>
                <w:lang w:val="en-US"/>
              </w:rPr>
              <w:t>Regular</w:t>
            </w:r>
          </w:p>
        </w:tc>
      </w:tr>
    </w:tbl>
    <w:p>
      <w:pPr>
        <w:ind w:hanging="170" w:left="170"/>
        <w:rPr>
          <w:sz w:val="18"/>
          <w:szCs w:val="18"/>
          <w:lang w:val="en-US"/>
        </w:rPr>
      </w:pPr>
      <w:r>
        <w:rPr>
          <w:sz w:val="18"/>
          <w:szCs w:val="18"/>
          <w:lang w:val="en-US"/>
        </w:rPr>
        <w:t>* 1 point (pt) is about 0.35 mm.</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rPr>
          <w:b w:val="1"/>
          <w:lang w:val="en-US"/>
        </w:rPr>
      </w:pPr>
      <w:r>
        <w:rPr>
          <w:b w:val="1"/>
          <w:lang w:val="en-US"/>
        </w:rPr>
        <w:t>2.1. First Page</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The first page of the manuscript must contain the title of the paper, author(s) name(s) and affiliation(s) all centered on the top of the page and spanning both columns. The title should be written using 14-point Times, boldface type with single spacing. Initially capitalize nouns, pronouns, verbs, adjectives, and adverbs; do not capitalize articles, coordinate conjunctions, or prepositions (unless the title begins with such a word).</w:t>
      </w:r>
    </w:p>
    <w:p>
      <w:pPr>
        <w:ind w:firstLine="227"/>
        <w:rPr>
          <w:sz w:val="18"/>
          <w:szCs w:val="18"/>
          <w:lang w:val="en-US"/>
        </w:rPr>
      </w:pPr>
      <w:r>
        <w:rPr>
          <w:sz w:val="18"/>
          <w:szCs w:val="18"/>
        </w:rPr>
        <w:t xml:space="preserve">Full names of authors are preferred, but initials may be used instead. </w:t>
      </w:r>
      <w:r>
        <w:rPr>
          <w:sz w:val="18"/>
          <w:szCs w:val="18"/>
          <w:lang w:val="en-US"/>
        </w:rPr>
        <w:t>There must be one-line separations between the title and author name(s), and between the authors and their affiliation(s). A two-line separation is required between the author affiliation(s) and the start of the main text.</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rPr>
          <w:b w:val="1"/>
          <w:lang w:val="en-US"/>
        </w:rPr>
      </w:pPr>
      <w:r>
        <w:rPr>
          <w:b w:val="1"/>
          <w:lang w:val="en-US"/>
        </w:rPr>
        <w:t>2.2. Headings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Headings of chapters should be written in 10-point bold type font with single spacing. They should be numbered by successive Arabic numerals and centered in lines. Titles of subsections are to be written in 10-point bold type font with single-spacing as well, but they should be aligned with the left edge of the column. Full-stop symbol follows the number of chapter or subsection. All titles must be separated from the text by one (9-point) blank line above, and one (9-point) blank line below the title.</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jc w:val="center"/>
        <w:rPr>
          <w:b w:val="1"/>
          <w:bCs w:val="1"/>
          <w:lang w:val="en-US"/>
        </w:rPr>
      </w:pPr>
      <w:r>
        <w:rPr>
          <w:b w:val="1"/>
          <w:bCs w:val="1"/>
          <w:lang w:val="en-US"/>
        </w:rPr>
        <w:t>3. Figures and Tables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Figures and tables should be not more than 8.25 cm wide and ought to be centered in column. If possible, position figures and tables at the tops and bottoms of columns. Large figures and tables (maximum 17 cm width) may span across both columns. In such cases they should be centered on the full width of page together with captions or headings.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rPr>
          <w:b w:val="1"/>
          <w:lang w:val="en-US"/>
        </w:rPr>
      </w:pPr>
      <w:r>
        <w:rPr>
          <w:b w:val="1"/>
          <w:lang w:val="en-US"/>
        </w:rPr>
        <w:t>3.1. Figures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Captions of figures should be aligned with both edges of the column below the figures, in 9-point font, single spacing. The word "Fig." and the successive Arabic number with the full-stop symbol (".") must be written in bold (Fig. 2). There should not be a full-stop symbol in the end of the caption of figure or table. Above each figure and below its caption should be one blank line spacing (9-point). The space between figure and its caption should have the size of approximately 6-point font.</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pStyle w:val="P13"/>
        <w:keepNext w:val="0"/>
        <w:spacing w:before="0" w:after="0" w:beforeAutospacing="0" w:afterAutospacing="0"/>
        <w:ind w:right="0"/>
      </w:pPr>
      <w:r>
        <w:rPr>
          <w:noProof w:val="1"/>
          <w:lang w:eastAsia="tr-TR"/>
        </w:rPr>
        <mc:AlternateContent>
          <mc:Choice Requires="wpg">
            <w:drawing>
              <wp:inline xmlns:wp="http://schemas.openxmlformats.org/drawingml/2006/wordprocessingDrawing" distT="0" distB="0" distL="0" distR="0">
                <wp:extent cx="1826895" cy="713740"/>
                <wp:effectExtent l="5080" t="635" r="6350" b="0"/>
                <wp:docPr id="1" name="Group 2"/>
                <wp:cNvGraphicFramePr/>
                <a:graphic xmlns:a="http://schemas.openxmlformats.org/drawingml/2006/main">
                  <a:graphicData uri="http://schemas.microsoft.com/office/word/2010/wordprocessingGroup">
                    <wpg:wgp>
                      <wpg:cNvGrpSpPr/>
                      <wpg:grpSpPr bwMode="auto">
                        <a:xfrm>
                          <a:off x="0" y="0"/>
                          <a:ext cx="1826895" cy="713740"/>
                          <a:chOff x="1581" y="12301"/>
                          <a:chExt cx="2878" cy="1125"/>
                        </a:xfrm>
                      </wpg:grpSpPr>
                      <wps:wsp>
                        <wps:cNvPr id="2" name="Rectangle 3"/>
                        <wps:cNvSpPr>
                          <a:spLocks noChangeArrowheads="1"/>
                        </wps:cNvSpPr>
                        <wps:spPr bwMode="auto">
                          <a:xfrm>
                            <a:off x="2004" y="12616"/>
                            <a:ext cx="2040" cy="420"/>
                          </a:xfrm>
                          <a:prstGeom prst="rect"/>
                          <a:solidFill>
                            <a:srgbClr val="FFFFFF"/>
                          </a:solidFill>
                          <a:ln w="9525">
                            <a:solidFill>
                              <a:srgbClr val="000000"/>
                            </a:solidFill>
                            <a:miter lim="800000"/>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s:wsp>
                        <wps:cNvPr id="3" name="Rectangle 4"/>
                        <wps:cNvSpPr>
                          <a:spLocks noChangeArrowheads="1"/>
                        </wps:cNvSpPr>
                        <wps:spPr bwMode="auto">
                          <a:xfrm>
                            <a:off x="2178" y="12536"/>
                            <a:ext cx="568" cy="159"/>
                          </a:xfrm>
                          <a:prstGeom prst="rect"/>
                          <a:solidFill>
                            <a:srgbClr val="FFFFFF"/>
                          </a:solidFill>
                          <a:ln w="12700">
                            <a:solidFill>
                              <a:srgbClr val="000000"/>
                            </a:solidFill>
                            <a:miter lim="800000"/>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g:grpSp>
                        <wpg:cNvPr id="4" name="Group 5"/>
                        <wpg:cNvGrpSpPr/>
                        <wpg:grpSpPr bwMode="auto">
                          <a:xfrm rot="5400000">
                            <a:off x="2855" y="12956"/>
                            <a:ext cx="343" cy="144"/>
                            <a:chOff x="5851" y="8997"/>
                            <a:chExt cx="343" cy="144"/>
                          </a:xfrm>
                        </wpg:grpSpPr>
                        <wps:wsp>
                          <wps:cNvPr id="5" name="Rectangle 6"/>
                          <wps:cNvSpPr>
                            <a:spLocks noChangeArrowheads="1"/>
                          </wps:cNvSpPr>
                          <wps:spPr bwMode="auto">
                            <a:xfrm>
                              <a:off x="5852" y="8997"/>
                              <a:ext cx="340" cy="144"/>
                            </a:xfrm>
                            <a:prstGeom prst="rect"/>
                            <a:solidFill>
                              <a:srgbClr val="FFFFFF"/>
                            </a:solidFill>
                            <a:ln>
                              <a:noFill/>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s:wsp>
                          <wps:cNvPr id="6" name="Line 7"/>
                          <wps:cNvCnPr>
                            <a:cxnSpLocks noChangeShapeType="1"/>
                            <a:stCxn id="0" idx="0"/>
                            <a:endCxn id="0" idx="0"/>
                          </wps:cNvCnPr>
                          <wps:spPr bwMode="auto">
                            <a:xfrm>
                              <a:off x="5851" y="9007"/>
                              <a:ext cx="340" cy="0"/>
                            </a:xfrm>
                            <a:prstGeom prst="line"/>
                            <a:noFill/>
                            <a:ln w="19050">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wps:wsp>
                        <wps:wsp>
                          <wps:cNvPr id="7" name="Line 8"/>
                          <wps:cNvCnPr>
                            <a:cxnSpLocks noChangeShapeType="1"/>
                            <a:stCxn id="0" idx="0"/>
                            <a:endCxn id="0" idx="0"/>
                          </wps:cNvCnPr>
                          <wps:spPr bwMode="auto">
                            <a:xfrm>
                              <a:off x="5851" y="9133"/>
                              <a:ext cx="340" cy="0"/>
                            </a:xfrm>
                            <a:prstGeom prst="line"/>
                            <a:noFill/>
                            <a:ln w="19050">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wps:wsp>
                      </wpg:grpSp>
                      <wps:wsp>
                        <wps:cNvPr id="8" name="Rectangle 9"/>
                        <wps:cNvSpPr>
                          <a:spLocks noChangeArrowheads="1"/>
                        </wps:cNvSpPr>
                        <wps:spPr bwMode="auto">
                          <a:xfrm>
                            <a:off x="3280" y="12536"/>
                            <a:ext cx="568" cy="159"/>
                          </a:xfrm>
                          <a:prstGeom prst="rect"/>
                          <a:solidFill>
                            <a:srgbClr val="000000"/>
                          </a:solidFill>
                          <a:ln w="12700">
                            <a:solidFill>
                              <a:srgbClr val="000000"/>
                            </a:solidFill>
                            <a:miter lim="800000"/>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s:wsp>
                        <wps:cNvPr id="9" name="Line 10"/>
                        <wps:cNvCnPr>
                          <a:cxnSpLocks noChangeShapeType="1"/>
                          <a:stCxn id="0" idx="0"/>
                          <a:endCxn id="0" idx="0"/>
                        </wps:cNvCnPr>
                        <wps:spPr bwMode="auto">
                          <a:xfrm flipH="1">
                            <a:off x="1650" y="12825"/>
                            <a:ext cx="349" cy="0"/>
                          </a:xfrm>
                          <a:prstGeom prst="line"/>
                          <a:noFill/>
                          <a:ln w="9525">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wps:wsp>
                      <wps:wsp>
                        <wps:cNvPr id="10" name="Line 11"/>
                        <wps:cNvCnPr>
                          <a:cxnSpLocks noChangeShapeType="1"/>
                          <a:stCxn id="0" idx="0"/>
                          <a:endCxn id="0" idx="0"/>
                        </wps:cNvCnPr>
                        <wps:spPr bwMode="auto">
                          <a:xfrm flipH="1">
                            <a:off x="4042" y="12825"/>
                            <a:ext cx="349" cy="0"/>
                          </a:xfrm>
                          <a:prstGeom prst="line"/>
                          <a:noFill/>
                          <a:ln w="9525">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wps:wsp>
                      <wps:wsp>
                        <wps:cNvPr id="11" name="Oval 12"/>
                        <wps:cNvSpPr>
                          <a:spLocks noChangeArrowheads="1"/>
                        </wps:cNvSpPr>
                        <wps:spPr bwMode="auto">
                          <a:xfrm>
                            <a:off x="1969" y="12796"/>
                            <a:ext cx="64" cy="64"/>
                          </a:xfrm>
                          <a:prstGeom prst="ellipse"/>
                          <a:solidFill>
                            <a:srgbClr val="000000"/>
                          </a:solidFill>
                          <a:ln w="9525">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s:wsp>
                        <wps:cNvPr id="12" name="Oval 13"/>
                        <wps:cNvSpPr>
                          <a:spLocks noChangeArrowheads="1"/>
                        </wps:cNvSpPr>
                        <wps:spPr bwMode="auto">
                          <a:xfrm>
                            <a:off x="4012" y="12799"/>
                            <a:ext cx="64" cy="64"/>
                          </a:xfrm>
                          <a:prstGeom prst="ellipse"/>
                          <a:solidFill>
                            <a:srgbClr val="000000"/>
                          </a:solidFill>
                          <a:ln w="9525">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s:wsp>
                        <wps:cNvPr id="13" name="Oval 14"/>
                        <wps:cNvSpPr>
                          <a:spLocks noChangeArrowheads="1"/>
                        </wps:cNvSpPr>
                        <wps:spPr bwMode="auto">
                          <a:xfrm>
                            <a:off x="4396" y="12793"/>
                            <a:ext cx="64" cy="64"/>
                          </a:xfrm>
                          <a:prstGeom prst="ellipse"/>
                          <a:noFill/>
                          <a:ln w="9525">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s:wsp>
                        <wps:cNvPr id="14" name="Oval 15"/>
                        <wps:cNvSpPr>
                          <a:spLocks noChangeArrowheads="1"/>
                        </wps:cNvSpPr>
                        <wps:spPr bwMode="auto">
                          <a:xfrm>
                            <a:off x="1581" y="12793"/>
                            <a:ext cx="64" cy="64"/>
                          </a:xfrm>
                          <a:prstGeom prst="ellipse"/>
                          <a:noFill/>
                          <a:ln w="9525">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s:wsp>
                        <wps:cNvPr id="15" name="Text Box 16"/>
                        <wps:cNvSpPr txBox="1">
                          <a:spLocks noChangeArrowheads="1"/>
                        </wps:cNvSpPr>
                        <wps:spPr bwMode="auto">
                          <a:xfrm>
                            <a:off x="2332" y="12301"/>
                            <a:ext cx="228" cy="228"/>
                          </a:xfrm>
                          <a:prstGeom prst="rect"/>
                          <a:noFill/>
                          <a:ln>
                            <a:noFill/>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txbx>
                          <w:txbxContent>
                            <w:p>
                              <w:pPr>
                                <w:jc w:val="center"/>
                                <w:rPr>
                                  <w:sz w:val="18"/>
                                  <w:szCs w:val="18"/>
                                </w:rPr>
                              </w:pPr>
                              <w:r>
                                <w:rPr>
                                  <w:sz w:val="18"/>
                                  <w:szCs w:val="18"/>
                                </w:rPr>
                                <w:t>R</w:t>
                              </w:r>
                            </w:p>
                          </w:txbxContent>
                        </wps:txbx>
                        <wps:bodyPr rot="0" vert="horz" wrap="square" lIns="0" tIns="0" rIns="0" bIns="0" anchor="t" anchorCtr="0" upright="1">
                          <a:noAutofit/>
                        </wps:bodyPr>
                      </wps:wsp>
                      <wps:wsp>
                        <wps:cNvPr id="16" name="Text Box 17"/>
                        <wps:cNvSpPr txBox="1">
                          <a:spLocks noChangeArrowheads="1"/>
                        </wps:cNvSpPr>
                        <wps:spPr bwMode="auto">
                          <a:xfrm>
                            <a:off x="3438" y="12301"/>
                            <a:ext cx="228" cy="228"/>
                          </a:xfrm>
                          <a:prstGeom prst="rect"/>
                          <a:noFill/>
                          <a:ln>
                            <a:noFill/>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txbx>
                          <w:txbxContent>
                            <w:p>
                              <w:pPr>
                                <w:jc w:val="center"/>
                                <w:rPr>
                                  <w:sz w:val="18"/>
                                  <w:szCs w:val="18"/>
                                </w:rPr>
                              </w:pPr>
                              <w:r>
                                <w:rPr>
                                  <w:sz w:val="18"/>
                                  <w:szCs w:val="18"/>
                                </w:rPr>
                                <w:t>L</w:t>
                              </w:r>
                            </w:p>
                          </w:txbxContent>
                        </wps:txbx>
                        <wps:bodyPr rot="0" vert="horz" wrap="square" lIns="0" tIns="0" rIns="0" bIns="0" anchor="t" anchorCtr="0" upright="1">
                          <a:noAutofit/>
                        </wps:bodyPr>
                      </wps:wsp>
                      <wps:wsp>
                        <wps:cNvPr id="17" name="Text Box 18"/>
                        <wps:cNvSpPr txBox="1">
                          <a:spLocks noChangeArrowheads="1"/>
                        </wps:cNvSpPr>
                        <wps:spPr bwMode="auto">
                          <a:xfrm>
                            <a:off x="2905" y="13197"/>
                            <a:ext cx="228" cy="228"/>
                          </a:xfrm>
                          <a:prstGeom prst="rect"/>
                          <a:noFill/>
                          <a:ln>
                            <a:noFill/>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txbx>
                          <w:txbxContent>
                            <w:p>
                              <w:pPr>
                                <w:jc w:val="center"/>
                                <w:rPr>
                                  <w:sz w:val="18"/>
                                  <w:szCs w:val="18"/>
                                </w:rPr>
                              </w:pPr>
                              <w:r>
                                <w:rPr>
                                  <w:sz w:val="18"/>
                                  <w:szCs w:val="18"/>
                                </w:rPr>
                                <w:t>C</w:t>
                              </w:r>
                            </w:p>
                          </w:txbxContent>
                        </wps:txbx>
                        <wps:bodyPr rot="0" vert="horz" wrap="square" lIns="0" tIns="0" rIns="0" bIns="0" anchor="t" anchorCtr="0" upright="1">
                          <a:noAutofit/>
                        </wps:bodyPr>
                      </wps:wsp>
                      <wps:wsp>
                        <wps:cNvPr id="18" name="Oval 19"/>
                        <wps:cNvSpPr>
                          <a:spLocks noChangeArrowheads="1"/>
                        </wps:cNvSpPr>
                        <wps:spPr bwMode="auto">
                          <a:xfrm>
                            <a:off x="2991" y="12585"/>
                            <a:ext cx="64" cy="64"/>
                          </a:xfrm>
                          <a:prstGeom prst="ellipse"/>
                          <a:solidFill>
                            <a:srgbClr val="000000"/>
                          </a:solidFill>
                          <a:ln w="9525">
                            <a:solidFill>
                              <a:srgbClr val="000000"/>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rot="0" vert="horz" wrap="square" lIns="91440" tIns="45720" rIns="91440" bIns="45720" anchor="t" anchorCtr="0" upright="1">
                          <a:noAutofit/>
                        </wps:bodyPr>
                      </wps:wsp>
                    </wpg:wgp>
                  </a:graphicData>
                </a:graphic>
              </wp:inline>
            </w:drawing>
          </mc:Choice>
          <mc:Fallback>
            <w:pict>
              <v:group xmlns:o="urn:schemas-microsoft-com:office:office" id="Group 2" style="width:143.85pt;height:56.2pt;mso-wrap-distance-left:0pt;mso-wrap-distance-top:0pt;mso-wrap-distance-right:0pt;mso-wrap-distance-bottom:0pt;margin-left:0pt;margin-top:0pt;mso-position-horizontal:absolute;mso-position-horizontal-relative:page;mso-position-vertical:absolute;mso-position-vertical-relative:page" coordorigin="1580,12300" coordsize="2877,1124" o:allowoverlap="f">
                <v:rect id="Rectangle 3" o:spid="_x0000_s1028" style="position:absolute;left:2003;top:12615;width:2039;height:419" o:allowoverlap="f" fillcolor="#FFFFFF" strokecolor="#000000" strokeweight="0.75pt" stroked="t"/>
                <v:rect id="Rectangle 4" o:spid="_x0000_s1029" style="position:absolute;left:2177;top:12535;width:567;height:158" o:allowoverlap="f" fillcolor="#FFFFFF" strokecolor="#000000" strokeweight="1pt" stroked="t"/>
                <v:group id="Group 5" style="position:absolute;left:2854;top:12955;width:342;height:143;rotation:90" coordorigin="5850,8996" coordsize="342,143" o:allowoverlap="f">
                  <v:rect id="Rectangle 6" o:spid="_x0000_s1031" style="position:absolute;left:5851;top:8996;width:339;height:143" o:allowoverlap="f" fillcolor="#FFFFFF" stroked="f"/>
                  <v:line id="Line 7" o:spid="_x0000_s1032" style="position:absolute" filled="f" strokecolor="#000000" strokeweight="1.5pt" stroked="t" o:allowoverlap="f" from="5850,9006" to="6190,9006">
                    <o:lock shapetype="t"/>
                  </v:line>
                  <v:line id="Line 8" o:spid="_x0000_s1033" style="position:absolute" filled="f" strokecolor="#000000" strokeweight="1.5pt" stroked="t" o:allowoverlap="f" from="5850,9132" to="6190,9132">
                    <o:lock shapetype="t"/>
                  </v:line>
                </v:group>
                <v:rect id="Rectangle 9" o:spid="_x0000_s1034" style="position:absolute;left:3279;top:12535;width:567;height:158" o:allowoverlap="f" fillcolor="#000000" strokecolor="#000000" strokeweight="1pt" stroked="t"/>
                <v:line id="Line 10" o:spid="_x0000_s1035" style="position:absolute;flip:x" filled="f" strokecolor="#000000" strokeweight="0.75pt" stroked="t" o:allowoverlap="f" from="1649,12824" to="1998,12824">
                  <o:lock shapetype="t"/>
                </v:line>
                <v:line id="Line 11" o:spid="_x0000_s1036" style="position:absolute;flip:x" filled="f" strokecolor="#000000" strokeweight="0.75pt" stroked="t" o:allowoverlap="f" from="4041,12824" to="4388,12824">
                  <o:lock shapetype="t"/>
                </v:line>
                <v:oval id="Oval 12" o:spid="_x0000_s1037" style="position:absolute;left:1968;top:12795;width:63;height:63" o:allowoverlap="f" fillcolor="#000000" strokecolor="#000000" strokeweight="0.75pt" stroked="t"/>
                <v:oval id="Oval 13" o:spid="_x0000_s1038" style="position:absolute;left:4011;top:12798;width:63;height:63" o:allowoverlap="f" fillcolor="#000000" strokecolor="#000000" strokeweight="0.75pt" stroked="t"/>
                <v:oval id="Oval 14" o:spid="_x0000_s1039" style="position:absolute;left:4395;top:12792;width:63;height:63" o:allowoverlap="f" filled="f" strokecolor="#000000" strokeweight="0.75pt" stroked="t"/>
                <v:oval id="Oval 15" o:spid="_x0000_s1040" style="position:absolute;left:1580;top:12792;width:63;height:63" o:allowoverlap="f" filled="f" strokecolor="#000000" strokeweight="0.75pt" stroked="t"/>
                <v:shapetype id="_x0000_t202" coordsize="21600,21600" o:spt="202" path="m,l,21600r21600,l21600,xe">
                  <v:stroke joinstyle="miter"/>
                  <v:path gradientshapeok="t" o:connecttype="rect"/>
                </v:shapetype>
                <v:shape type="#_x0000_t202" id="Text Box 16" o:spid="_x0000_s1041" style="position:absolute;left:2331;top:12300;width:227;height:227" o:allowoverlap="f" filled="f" stroked="f">
                  <v:textbox inset="0mm,0mm,0mm,0mm">
                    <w:txbxContent>
                      <w:p>
                        <w:pPr>
                          <w:jc w:val="center"/>
                          <w:rPr>
                            <w:sz w:val="18"/>
                            <w:szCs w:val="18"/>
                          </w:rPr>
                        </w:pPr>
                        <w:r>
                          <w:rPr>
                            <w:sz w:val="18"/>
                            <w:szCs w:val="18"/>
                          </w:rPr>
                          <w:t>R</w:t>
                        </w:r>
                      </w:p>
                    </w:txbxContent>
                  </v:textbox>
                </v:shape>
                <v:shape type="#_x0000_t202" id="Text Box 17" o:spid="_x0000_s1042" style="position:absolute;left:3437;top:12300;width:227;height:227" o:allowoverlap="f" filled="f" stroked="f">
                  <v:textbox inset="0mm,0mm,0mm,0mm">
                    <w:txbxContent>
                      <w:p>
                        <w:pPr>
                          <w:jc w:val="center"/>
                          <w:rPr>
                            <w:sz w:val="18"/>
                            <w:szCs w:val="18"/>
                          </w:rPr>
                        </w:pPr>
                        <w:r>
                          <w:rPr>
                            <w:sz w:val="18"/>
                            <w:szCs w:val="18"/>
                          </w:rPr>
                          <w:t>L</w:t>
                        </w:r>
                      </w:p>
                    </w:txbxContent>
                  </v:textbox>
                </v:shape>
                <v:shape type="#_x0000_t202" id="Text Box 18" o:spid="_x0000_s1043" style="position:absolute;left:2904;top:13196;width:227;height:227" o:allowoverlap="f" filled="f" stroked="f">
                  <v:textbox inset="0mm,0mm,0mm,0mm">
                    <w:txbxContent>
                      <w:p>
                        <w:pPr>
                          <w:jc w:val="center"/>
                          <w:rPr>
                            <w:sz w:val="18"/>
                            <w:szCs w:val="18"/>
                          </w:rPr>
                        </w:pPr>
                        <w:r>
                          <w:rPr>
                            <w:sz w:val="18"/>
                            <w:szCs w:val="18"/>
                          </w:rPr>
                          <w:t>C</w:t>
                        </w:r>
                      </w:p>
                    </w:txbxContent>
                  </v:textbox>
                </v:shape>
                <v:oval id="Oval 19" o:spid="_x0000_s1044" style="position:absolute;left:2990;top:12584;width:63;height:63" o:allowoverlap="f" fillcolor="#000000" strokecolor="#000000" strokeweight="0.75pt" stroked="t"/>
              </v:group>
            </w:pict>
          </mc:Fallback>
        </mc:AlternateContent>
      </w:r>
    </w:p>
    <w:p>
      <w:pPr>
        <w:jc w:val="center"/>
        <w:rPr>
          <w:i w:val="1"/>
          <w:iCs w:val="1"/>
          <w:color w:val="C0C0C0"/>
          <w:sz w:val="12"/>
          <w:szCs w:val="12"/>
          <w:lang w:val="en-US"/>
        </w:rPr>
      </w:pPr>
      <w:r>
        <w:rPr>
          <w:i w:val="1"/>
          <w:iCs w:val="1"/>
          <w:color w:val="C0C0C0"/>
          <w:sz w:val="12"/>
          <w:szCs w:val="12"/>
          <w:lang w:val="en-US"/>
        </w:rPr>
        <w:t>One blank line using 6-point font with single spacing</w:t>
      </w:r>
    </w:p>
    <w:p>
      <w:pPr>
        <w:pStyle w:val="P35"/>
        <w:spacing w:before="0" w:after="0" w:beforeAutospacing="0" w:afterAutospacing="0"/>
        <w:ind w:left="0" w:right="0"/>
        <w:rPr>
          <w:i w:val="0"/>
        </w:rPr>
      </w:pPr>
      <w:r>
        <w:rPr>
          <w:b w:val="1"/>
          <w:i w:val="0"/>
        </w:rPr>
        <w:t>Fig. 2</w:t>
      </w:r>
      <w:r>
        <w:rPr>
          <w:i w:val="0"/>
        </w:rPr>
        <w:t>: An example of a figure.</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All figures must be cited in the text in a consecutive order using abbreviations, e.g. "Fig. 1". In figure axis labels, use words rather than symbols. Put units in parentheses. For example, write "Time (s) ". Do not label axes only with units.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rPr>
          <w:b w:val="1"/>
          <w:lang w:val="en-US"/>
        </w:rPr>
      </w:pPr>
      <w:r>
        <w:rPr>
          <w:b w:val="1"/>
          <w:lang w:val="en-US"/>
        </w:rPr>
        <w:t>3.2. Tables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Every table must have a descriptive title. Captions of tables should be aligned with both edges of the column above the tables, in 9-point font, single spacing. The word "Table" and the successive Arabic number with the full-stop symbol (".") must be written in bold. Below each table and above its caption should be 1 blank line spacing (9-point). The caption should be separated from the table by one 6-point empty line. Tables must be cited consecutively in the text, e.g. "Table 1".</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jc w:val="center"/>
        <w:rPr>
          <w:b w:val="1"/>
          <w:bCs w:val="1"/>
          <w:lang w:val="en-US"/>
        </w:rPr>
      </w:pPr>
      <w:r>
        <w:rPr>
          <w:b w:val="1"/>
          <w:bCs w:val="1"/>
          <w:lang w:val="en-US"/>
        </w:rPr>
        <w:t>4. Equations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Equations ought to be centrally arranged in lines and numbered by successive Arabic numerals using parentheses aligned with the right-side edge of the column. Symbols and variables in the equations as well as in the text should be written in italics, while vectors and matrices in ordinary bold type.</w:t>
      </w:r>
    </w:p>
    <w:p>
      <w:pPr>
        <w:ind w:firstLine="227"/>
        <w:rPr>
          <w:sz w:val="18"/>
          <w:szCs w:val="18"/>
          <w:lang w:val="en-US"/>
        </w:rPr>
      </w:pPr>
      <w:r>
        <w:rPr>
          <w:sz w:val="18"/>
          <w:szCs w:val="18"/>
          <w:lang w:val="en-US"/>
        </w:rPr>
        <w:t>The equations ought to be separated from the text by one blank line (9-point):</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tabs>
          <w:tab w:val="center" w:pos="2268" w:leader="none"/>
          <w:tab w:val="right" w:pos="4535" w:leader="none"/>
        </w:tabs>
        <w:rPr>
          <w:sz w:val="18"/>
          <w:szCs w:val="18"/>
          <w:lang w:val="en-US"/>
        </w:rPr>
      </w:pPr>
      <w:r>
        <w:rPr>
          <w:i w:val="1"/>
          <w:sz w:val="18"/>
          <w:szCs w:val="18"/>
          <w:lang w:val="en-US"/>
        </w:rPr>
        <w:tab/>
        <w:t>u</w:t>
      </w:r>
      <w:r>
        <w:rPr>
          <w:sz w:val="18"/>
          <w:szCs w:val="18"/>
          <w:lang w:val="en-US"/>
        </w:rPr>
        <w:t>(</w:t>
      </w:r>
      <w:r>
        <w:rPr>
          <w:i w:val="1"/>
          <w:sz w:val="18"/>
          <w:szCs w:val="18"/>
          <w:lang w:val="en-US"/>
        </w:rPr>
        <w:t>t</w:t>
      </w:r>
      <w:r>
        <w:rPr>
          <w:sz w:val="18"/>
          <w:szCs w:val="18"/>
          <w:lang w:val="en-US"/>
        </w:rPr>
        <w:t>)</w:t>
      </w:r>
      <w:r>
        <w:rPr>
          <w:i w:val="1"/>
          <w:sz w:val="18"/>
          <w:szCs w:val="18"/>
          <w:lang w:val="en-US"/>
        </w:rPr>
        <w:t xml:space="preserve"> = U</w:t>
      </w:r>
      <w:r>
        <w:rPr>
          <w:sz w:val="18"/>
          <w:szCs w:val="18"/>
          <w:vertAlign w:val="subscript"/>
          <w:lang w:val="en-US"/>
        </w:rPr>
        <w:t>m</w:t>
      </w:r>
      <w:r>
        <w:rPr>
          <w:i w:val="1"/>
          <w:sz w:val="18"/>
          <w:szCs w:val="18"/>
          <w:lang w:val="en-US"/>
        </w:rPr>
        <w:t>·</w:t>
      </w:r>
      <w:r>
        <w:rPr>
          <w:sz w:val="18"/>
          <w:szCs w:val="18"/>
          <w:lang w:val="en-US"/>
        </w:rPr>
        <w:t>sin ω</w:t>
      </w:r>
      <w:r>
        <w:rPr>
          <w:i w:val="1"/>
          <w:sz w:val="18"/>
          <w:szCs w:val="18"/>
          <w:lang w:val="en-US"/>
        </w:rPr>
        <w:t>t</w:t>
      </w:r>
      <w:r>
        <w:rPr>
          <w:sz w:val="18"/>
          <w:szCs w:val="18"/>
          <w:lang w:val="en-US"/>
        </w:rPr>
        <w:t>.</w:t>
        <w:tab/>
        <w:t xml:space="preserve">  (1)</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rPr>
          <w:sz w:val="18"/>
          <w:szCs w:val="18"/>
          <w:lang w:val="en-US"/>
        </w:rPr>
      </w:pPr>
      <w:r>
        <w:rPr>
          <w:sz w:val="18"/>
          <w:szCs w:val="18"/>
          <w:lang w:val="en-US"/>
        </w:rPr>
        <w:t>Symbols in the equation should be defined before the equation appears or immediately following.</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jc w:val="center"/>
        <w:rPr>
          <w:b w:val="1"/>
          <w:lang w:val="en-US"/>
        </w:rPr>
      </w:pPr>
      <w:r>
        <w:rPr>
          <w:b w:val="1"/>
          <w:lang w:val="en-US"/>
        </w:rPr>
        <w:t>5. Abbreviations and Units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 xml:space="preserve">Define abbreviations and acronyms the first time they are used in the text, even if they have been defined in the abstract. Commonly used abbreviations such as IEC, IEEE, SI, AC, and RMS do not have to be defined. Use SI units where possible. </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jc w:val="center"/>
        <w:rPr>
          <w:b w:val="1"/>
          <w:bCs w:val="1"/>
          <w:lang w:val="en-US"/>
        </w:rPr>
      </w:pPr>
      <w:r>
        <w:rPr>
          <w:b w:val="1"/>
          <w:bCs w:val="1"/>
          <w:lang w:val="en-US"/>
        </w:rPr>
        <w:t>6. Conclusions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 xml:space="preserve">The instruction for the preparation of paper manuscripts for the international conference </w:t>
      </w:r>
      <w:r>
        <w:rPr>
          <w:sz w:val="18"/>
          <w:szCs w:val="18"/>
          <w:rtl w:val="0"/>
          <w:lang w:val="tr-TR" w:bidi="tr-TR" w:eastAsia="tr-TR"/>
        </w:rPr>
        <w:t>EEMKON 2026</w:t>
      </w:r>
      <w:r>
        <w:rPr>
          <w:sz w:val="18"/>
          <w:szCs w:val="18"/>
          <w:lang w:val="en-US"/>
        </w:rPr>
        <w:t xml:space="preserve"> provides the essential arrangement and technical requirements for papers. This template can be downloading from http://www.</w:t>
      </w:r>
      <w:r>
        <w:rPr>
          <w:sz w:val="18"/>
          <w:szCs w:val="18"/>
          <w:rtl w:val="0"/>
          <w:lang w:val="tr-TR" w:bidi="tr-TR" w:eastAsia="tr-TR"/>
        </w:rPr>
        <w:t>eemkon</w:t>
      </w:r>
      <w:r>
        <w:rPr>
          <w:sz w:val="18"/>
          <w:szCs w:val="18"/>
          <w:lang w:val="en-US"/>
        </w:rPr>
        <w:t>.org.tr</w:t>
      </w:r>
    </w:p>
    <w:p>
      <w:pPr>
        <w:ind w:firstLine="227"/>
        <w:rPr>
          <w:sz w:val="18"/>
          <w:szCs w:val="18"/>
          <w:lang w:val="en-US"/>
        </w:rPr>
      </w:pPr>
      <w:r>
        <w:rPr>
          <w:sz w:val="18"/>
          <w:szCs w:val="18"/>
          <w:lang w:val="en-US"/>
        </w:rPr>
        <w:t>The full papers should be uploaded by the corresponding author of the manuscript through web upload system on http://www.</w:t>
      </w:r>
      <w:r>
        <w:rPr>
          <w:sz w:val="18"/>
          <w:szCs w:val="18"/>
          <w:rtl w:val="0"/>
          <w:lang w:val="tr-TR" w:bidi="tr-TR" w:eastAsia="tr-TR"/>
        </w:rPr>
        <w:t>eemkon</w:t>
      </w:r>
      <w:r>
        <w:rPr>
          <w:sz w:val="18"/>
          <w:szCs w:val="18"/>
          <w:lang w:val="en-US"/>
        </w:rPr>
        <w:t>.org.tr. Only online submissions are accepted to facilitate rapid publication. The submitted file should be in PDF format.</w:t>
      </w:r>
    </w:p>
    <w:p>
      <w:pPr>
        <w:ind w:firstLine="227"/>
        <w:rPr>
          <w:sz w:val="18"/>
          <w:szCs w:val="18"/>
          <w:lang w:val="en-US"/>
        </w:rPr>
      </w:pPr>
      <w:r>
        <w:rPr>
          <w:sz w:val="18"/>
          <w:szCs w:val="18"/>
          <w:lang w:val="en-US"/>
        </w:rPr>
        <w:t xml:space="preserve">Organization committee of </w:t>
      </w:r>
      <w:r>
        <w:rPr>
          <w:sz w:val="18"/>
          <w:szCs w:val="18"/>
          <w:rtl w:val="0"/>
          <w:lang w:val="tr-TR" w:bidi="tr-TR" w:eastAsia="tr-TR"/>
        </w:rPr>
        <w:t>EEMKON 2026</w:t>
      </w:r>
      <w:r>
        <w:rPr>
          <w:sz w:val="18"/>
          <w:szCs w:val="18"/>
          <w:lang w:val="en-US"/>
        </w:rPr>
        <w:t xml:space="preserve"> would like to thank you for preparation of your paper according to the instruction.</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jc w:val="center"/>
        <w:rPr>
          <w:b w:val="1"/>
          <w:bCs w:val="1"/>
          <w:lang w:val="en-US"/>
        </w:rPr>
      </w:pPr>
      <w:r>
        <w:rPr>
          <w:b w:val="1"/>
          <w:bCs w:val="1"/>
          <w:lang w:val="en-US"/>
        </w:rPr>
        <w:t>7. References</w:t>
      </w:r>
    </w:p>
    <w:p>
      <w:pPr>
        <w:jc w:val="center"/>
        <w:rPr>
          <w:i w:val="1"/>
          <w:iCs w:val="1"/>
          <w:color w:val="C0C0C0"/>
          <w:sz w:val="18"/>
          <w:szCs w:val="18"/>
          <w:lang w:val="en-US"/>
        </w:rPr>
      </w:pPr>
      <w:r>
        <w:rPr>
          <w:i w:val="1"/>
          <w:iCs w:val="1"/>
          <w:color w:val="C0C0C0"/>
          <w:sz w:val="18"/>
          <w:szCs w:val="18"/>
          <w:lang w:val="en-US"/>
        </w:rPr>
        <w:t>One blank line using 9-point font with single spacing</w:t>
      </w:r>
    </w:p>
    <w:p>
      <w:pPr>
        <w:ind w:firstLine="227"/>
        <w:rPr>
          <w:sz w:val="18"/>
          <w:szCs w:val="18"/>
          <w:lang w:val="en-US"/>
        </w:rPr>
      </w:pPr>
      <w:r>
        <w:rPr>
          <w:sz w:val="18"/>
          <w:szCs w:val="18"/>
          <w:lang w:val="en-US"/>
        </w:rPr>
        <w:t>All references must be numbered consecutively by Arabic numerals. All references should be cited within the text using numbers in square brackets, e.g. "[1, 2]". All references must be listed in 9-point Times, single-spaced, at the end of the paper as following examples:</w:t>
      </w:r>
    </w:p>
    <w:p>
      <w:pPr>
        <w:pStyle w:val="P38"/>
        <w:ind w:hanging="340" w:left="340"/>
        <w:jc w:val="both"/>
        <w:rPr>
          <w:sz w:val="18"/>
          <w:szCs w:val="18"/>
          <w:lang w:val="en-US"/>
        </w:rPr>
      </w:pPr>
      <w:r>
        <w:rPr>
          <w:sz w:val="18"/>
          <w:szCs w:val="18"/>
          <w:lang w:val="en-US"/>
        </w:rPr>
        <w:t>[1]</w:t>
        <w:tab/>
        <w:t xml:space="preserve">J. K. Author, "Name of paper", </w:t>
      </w:r>
      <w:r>
        <w:rPr>
          <w:i w:val="1"/>
          <w:iCs w:val="1"/>
          <w:sz w:val="18"/>
          <w:szCs w:val="18"/>
          <w:lang w:val="en-US"/>
        </w:rPr>
        <w:t>Abbrev. Title of Periodical</w:t>
      </w:r>
      <w:r>
        <w:rPr>
          <w:sz w:val="18"/>
          <w:szCs w:val="18"/>
          <w:lang w:val="en-US"/>
        </w:rPr>
        <w:t xml:space="preserve">, vol. </w:t>
      </w:r>
      <w:r>
        <w:rPr>
          <w:i w:val="1"/>
          <w:iCs w:val="1"/>
          <w:sz w:val="18"/>
          <w:szCs w:val="18"/>
          <w:lang w:val="en-US"/>
        </w:rPr>
        <w:t xml:space="preserve">x, </w:t>
      </w:r>
      <w:r>
        <w:rPr>
          <w:sz w:val="18"/>
          <w:szCs w:val="18"/>
          <w:lang w:val="en-US"/>
        </w:rPr>
        <w:t xml:space="preserve">no. </w:t>
      </w:r>
      <w:r>
        <w:rPr>
          <w:i w:val="1"/>
          <w:iCs w:val="1"/>
          <w:sz w:val="18"/>
          <w:szCs w:val="18"/>
          <w:lang w:val="en-US"/>
        </w:rPr>
        <w:t xml:space="preserve">x, </w:t>
      </w:r>
      <w:r>
        <w:rPr>
          <w:sz w:val="18"/>
          <w:szCs w:val="18"/>
          <w:lang w:val="en-US"/>
        </w:rPr>
        <w:t>pp</w:t>
      </w:r>
      <w:r>
        <w:rPr>
          <w:i w:val="1"/>
          <w:iCs w:val="1"/>
          <w:sz w:val="18"/>
          <w:szCs w:val="18"/>
          <w:lang w:val="en-US"/>
        </w:rPr>
        <w:t xml:space="preserve">. x-x, </w:t>
      </w:r>
      <w:r>
        <w:rPr>
          <w:sz w:val="18"/>
          <w:szCs w:val="18"/>
          <w:lang w:val="en-US"/>
        </w:rPr>
        <w:t>Abbrev. Month, year.</w:t>
      </w:r>
    </w:p>
    <w:p>
      <w:pPr>
        <w:pStyle w:val="P38"/>
        <w:ind w:hanging="340" w:left="340"/>
        <w:jc w:val="both"/>
        <w:rPr>
          <w:sz w:val="18"/>
          <w:szCs w:val="18"/>
          <w:lang w:val="en-US"/>
        </w:rPr>
      </w:pPr>
      <w:r>
        <w:rPr>
          <w:sz w:val="18"/>
          <w:szCs w:val="18"/>
          <w:lang w:val="en-US"/>
        </w:rPr>
        <w:t>[2]</w:t>
        <w:tab/>
        <w:t>J. K. Author, "Title of book", Abbrev. of Publisher, City of Publisher, Country, year</w:t>
      </w:r>
      <w:r>
        <w:rPr>
          <w:i w:val="1"/>
          <w:iCs w:val="1"/>
          <w:sz w:val="18"/>
          <w:szCs w:val="18"/>
          <w:lang w:val="en-US"/>
        </w:rPr>
        <w:t xml:space="preserve">. </w:t>
      </w:r>
    </w:p>
    <w:p>
      <w:pPr>
        <w:pStyle w:val="P38"/>
        <w:ind w:hanging="340" w:left="340"/>
        <w:jc w:val="both"/>
        <w:rPr>
          <w:sz w:val="18"/>
          <w:szCs w:val="18"/>
          <w:lang w:val="en-US"/>
        </w:rPr>
      </w:pPr>
      <w:r>
        <w:rPr>
          <w:sz w:val="18"/>
          <w:szCs w:val="18"/>
          <w:lang w:val="en-US"/>
        </w:rPr>
        <w:t>[3]</w:t>
        <w:tab/>
        <w:t xml:space="preserve">J. K. Author, "Title of paper", in </w:t>
      </w:r>
      <w:r>
        <w:rPr>
          <w:i w:val="1"/>
          <w:iCs w:val="1"/>
          <w:sz w:val="18"/>
          <w:szCs w:val="18"/>
          <w:lang w:val="en-US"/>
        </w:rPr>
        <w:t>Unabbreviated Name of Conf.</w:t>
      </w:r>
      <w:r>
        <w:rPr>
          <w:sz w:val="18"/>
          <w:szCs w:val="18"/>
          <w:lang w:val="en-US"/>
        </w:rPr>
        <w:t xml:space="preserve">, City of Conf., Abbrev. State (if given), year, pp. </w:t>
      </w:r>
      <w:r>
        <w:rPr>
          <w:i w:val="1"/>
          <w:iCs w:val="1"/>
          <w:sz w:val="18"/>
          <w:szCs w:val="18"/>
          <w:lang w:val="en-US"/>
        </w:rPr>
        <w:t>x-x.</w:t>
      </w:r>
    </w:p>
    <w:p>
      <w:pPr>
        <w:ind w:hanging="340" w:left="340"/>
        <w:rPr>
          <w:sz w:val="18"/>
          <w:szCs w:val="18"/>
          <w:lang w:val="en-US"/>
        </w:rPr>
      </w:pPr>
      <w:r>
        <w:rPr>
          <w:sz w:val="18"/>
          <w:szCs w:val="18"/>
          <w:lang w:val="en-US"/>
        </w:rPr>
        <w:t>[4]</w:t>
        <w:tab/>
        <w:t xml:space="preserve">J. K. Author, "Title of thesis", M.S. thesis, Abbrev. Dept., Abbrev. Univ., City of Univ., Abbrev. State, year. </w:t>
      </w:r>
    </w:p>
    <w:p>
      <w:pPr>
        <w:ind w:hanging="340" w:left="340"/>
        <w:rPr>
          <w:sz w:val="18"/>
          <w:szCs w:val="18"/>
          <w:lang w:val="en-US"/>
        </w:rPr>
      </w:pPr>
      <w:r>
        <w:rPr>
          <w:sz w:val="18"/>
          <w:szCs w:val="18"/>
          <w:lang w:val="en-US"/>
        </w:rPr>
        <w:t>[5]</w:t>
        <w:tab/>
      </w:r>
      <w:r>
        <w:rPr>
          <w:i w:val="1"/>
          <w:iCs w:val="1"/>
          <w:sz w:val="18"/>
          <w:szCs w:val="18"/>
          <w:lang w:val="en-US"/>
        </w:rPr>
        <w:t>Title of Standard</w:t>
      </w:r>
      <w:r>
        <w:rPr>
          <w:sz w:val="18"/>
          <w:szCs w:val="18"/>
          <w:lang w:val="en-US"/>
        </w:rPr>
        <w:t>, Standard number, date.</w:t>
      </w:r>
    </w:p>
    <w:p>
      <w:pPr>
        <w:ind w:hanging="340" w:left="340"/>
        <w:rPr>
          <w:sz w:val="18"/>
          <w:szCs w:val="18"/>
          <w:lang w:val="en-US"/>
        </w:rPr>
      </w:pPr>
      <w:r>
        <w:rPr>
          <w:sz w:val="18"/>
          <w:szCs w:val="18"/>
          <w:lang w:val="en-US"/>
        </w:rPr>
        <w:t>[6]</w:t>
        <w:tab/>
        <w:t xml:space="preserve">J. K. Author. (year, month day). </w:t>
      </w:r>
      <w:r>
        <w:rPr>
          <w:i w:val="1"/>
          <w:iCs w:val="1"/>
          <w:sz w:val="18"/>
          <w:szCs w:val="18"/>
          <w:lang w:val="en-US"/>
        </w:rPr>
        <w:t xml:space="preserve">Title </w:t>
      </w:r>
      <w:r>
        <w:rPr>
          <w:sz w:val="18"/>
          <w:szCs w:val="18"/>
          <w:lang w:val="en-US"/>
        </w:rPr>
        <w:t>(edition) [Type of medium]. Available: http://www.(URL)</w:t>
      </w:r>
    </w:p>
    <w:p>
      <w:pPr>
        <w:pStyle w:val="P31"/>
        <w:ind w:firstLine="0" w:right="0"/>
        <w:rPr>
          <w:lang w:val="en-US"/>
        </w:rPr>
      </w:pPr>
    </w:p>
    <w:p>
      <w:pPr>
        <w:pStyle w:val="P31"/>
        <w:ind w:firstLine="0" w:right="0"/>
        <w:rPr>
          <w:lang w:val="en-US"/>
        </w:rPr>
      </w:pPr>
    </w:p>
    <w:p>
      <w:pPr>
        <w:pStyle w:val="P31"/>
        <w:ind w:firstLine="0" w:right="0"/>
        <w:rPr>
          <w:lang w:val="en-US"/>
        </w:rPr>
      </w:pPr>
      <w:r>
        <w:rPr>
          <w:lang w:val="en-US"/>
        </w:rPr>
        <w:t>When sending your paper, please delete the warning text "</w:t>
      </w:r>
      <w:r>
        <w:rPr>
          <w:color w:val="A6A6A6"/>
          <w:lang w:val="en-US"/>
        </w:rPr>
        <w:t>Blank line using 9-point font with single spacing</w:t>
      </w:r>
      <w:r>
        <w:rPr>
          <w:lang w:val="en-US"/>
        </w:rPr>
        <w:t>".</w:t>
      </w:r>
    </w:p>
    <w:p>
      <w:pPr>
        <w:pStyle w:val="P31"/>
        <w:ind w:firstLine="0" w:right="0"/>
        <w:rPr>
          <w:lang w:val="en-US"/>
        </w:rPr>
      </w:pPr>
    </w:p>
    <w:sectPr>
      <w:footerReference xmlns:r="http://schemas.openxmlformats.org/officeDocument/2006/relationships" w:type="even" r:id="RelFtr2"/>
      <w:footnotePr>
        <w:numRestart w:val="eachPage"/>
      </w:footnotePr>
      <w:endnotePr/>
      <w:type w:val="continuous"/>
      <w:pgSz w:w="11907" w:h="16840" w:code="0"/>
      <w:pgMar w:left="1134" w:right="1134" w:top="1418" w:bottom="2098" w:header="0" w:footer="0" w:gutter="0"/>
      <w:cols w:equalWidth="1" w:num="2" w:space="284"/>
    </w:sectPr>
  </w:body>
</w:document>
</file>

<file path=word/endnotes.xml><?xml version="1.0" encoding="utf-8"?>
<w:endnotes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p>
    <w:pPr>
      <w:pStyle w:val="P15"/>
      <w:framePr w:wrap="around" w:vAnchor="text" w:hAnchor="margin" w:x="0" w:xAlign="center" w:y="1"/>
    </w:pPr>
    <w:r>
      <w:fldChar w:fldCharType="begin"/>
    </w:r>
    <w:r>
      <w:instrText xml:space="preserve">PAGE  </w:instrText>
    </w:r>
    <w:r>
      <w:fldChar w:fldCharType="separate"/>
    </w:r>
    <w:r>
      <w:t>#</w:t>
    </w:r>
    <w:r>
      <w:fldChar w:fldCharType="end"/>
    </w:r>
  </w:p>
  <w:p>
    <w:pPr>
      <w:pStyle w:val="P15"/>
    </w:pPr>
  </w:p>
</w:ftr>
</file>

<file path=word/footer2.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p>
    <w:pPr>
      <w:pStyle w:val="P15"/>
      <w:framePr w:wrap="around" w:vAnchor="text" w:hAnchor="margin" w:x="0" w:xAlign="center" w:y="1"/>
    </w:pPr>
    <w:r>
      <w:fldChar w:fldCharType="begin"/>
    </w:r>
    <w:r>
      <w:instrText xml:space="preserve">PAGE  </w:instrText>
    </w:r>
    <w:r>
      <w:fldChar w:fldCharType="separate"/>
    </w:r>
    <w:r>
      <w:t>#</w:t>
    </w:r>
    <w:r>
      <w:fldChar w:fldCharType="end"/>
    </w:r>
  </w:p>
  <w:p>
    <w:pPr>
      <w:pStyle w:val="P15"/>
    </w:pPr>
  </w:p>
</w:ftr>
</file>

<file path=word/footnotes.xml><?xml version="1.0" encoding="utf-8"?>
<w:footnotes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88E17469"/>
    <w:multiLevelType w:val="hybridMultilevel"/>
    <w:lvl w:ilvl="0" w:tplc="FFFFFFFF">
      <w:start w:val="1"/>
      <w:numFmt w:val="decimal"/>
      <w:suff w:val="nothing"/>
      <w:lvlText w:val=""/>
      <w:lvlJc w:val="left"/>
      <w:pPr/>
      <w:rPr/>
    </w:lvl>
    <w:lvl w:ilvl="1" w:tplc="FFFFFFFF">
      <w:start w:val="0"/>
      <w:numFmt w:val="decimal"/>
      <w:suff w:val="tab"/>
      <w:lvlText w:val=""/>
      <w:lvlJc w:val="left"/>
      <w:pPr/>
      <w:rPr/>
    </w:lvl>
    <w:lvl w:ilvl="2" w:tplc="FFFFFFFF">
      <w:start w:val="0"/>
      <w:numFmt w:val="decimal"/>
      <w:suff w:val="tab"/>
      <w:lvlText w:val=""/>
      <w:lvlJc w:val="left"/>
      <w:pPr/>
      <w:rPr/>
    </w:lvl>
    <w:lvl w:ilvl="3" w:tplc="FFFFFFFF">
      <w:start w:val="0"/>
      <w:numFmt w:val="decimal"/>
      <w:suff w:val="tab"/>
      <w:lvlText w:val=""/>
      <w:lvlJc w:val="left"/>
      <w:pPr/>
      <w:rPr/>
    </w:lvl>
    <w:lvl w:ilvl="4" w:tplc="FFFFFFFF">
      <w:start w:val="0"/>
      <w:numFmt w:val="decimal"/>
      <w:suff w:val="tab"/>
      <w:lvlText w:val=""/>
      <w:lvlJc w:val="left"/>
      <w:pPr/>
      <w:rPr/>
    </w:lvl>
    <w:lvl w:ilvl="5" w:tplc="FFFFFFFF">
      <w:start w:val="0"/>
      <w:numFmt w:val="decimal"/>
      <w:suff w:val="tab"/>
      <w:lvlText w:val=""/>
      <w:lvlJc w:val="left"/>
      <w:pPr/>
      <w:rPr/>
    </w:lvl>
    <w:lvl w:ilvl="6" w:tplc="FFFFFFFF">
      <w:start w:val="0"/>
      <w:numFmt w:val="decimal"/>
      <w:suff w:val="tab"/>
      <w:lvlText w:val=""/>
      <w:lvlJc w:val="left"/>
      <w:pPr/>
      <w:rPr/>
    </w:lvl>
    <w:lvl w:ilvl="7" w:tplc="FFFFFFFF">
      <w:start w:val="0"/>
      <w:numFmt w:val="decimal"/>
      <w:suff w:val="tab"/>
      <w:lvlText w:val=""/>
      <w:lvlJc w:val="left"/>
      <w:pPr/>
      <w:rPr/>
    </w:lvl>
    <w:lvl w:ilvl="8" w:tplc="FFFFFFFF">
      <w:start w:val="0"/>
      <w:numFmt w:val="decimal"/>
      <w:suff w:val="tab"/>
      <w:lvlText w:val=""/>
      <w:lvlJc w:val="left"/>
      <w:pPr/>
      <w:rPr/>
    </w:lvl>
  </w:abstractNum>
  <w:abstractNum w:abstractNumId="1">
    <w:nsid w:val="90131586"/>
    <w:multiLevelType w:val="hybridMultilevel"/>
    <w:lvl w:ilvl="0" w:tplc="FFFFFFFF">
      <w:start w:val="1"/>
      <w:numFmt w:val="decimal"/>
      <w:suff w:val="nothing"/>
      <w:lvlText w:val=""/>
      <w:lvlJc w:val="left"/>
      <w:pPr/>
      <w:rPr/>
    </w:lvl>
    <w:lvl w:ilvl="1" w:tplc="FFFFFFFF">
      <w:start w:val="0"/>
      <w:numFmt w:val="decimal"/>
      <w:suff w:val="tab"/>
      <w:lvlText w:val=""/>
      <w:lvlJc w:val="left"/>
      <w:pPr/>
      <w:rPr/>
    </w:lvl>
    <w:lvl w:ilvl="2" w:tplc="FFFFFFFF">
      <w:start w:val="0"/>
      <w:numFmt w:val="decimal"/>
      <w:suff w:val="tab"/>
      <w:lvlText w:val=""/>
      <w:lvlJc w:val="left"/>
      <w:pPr/>
      <w:rPr/>
    </w:lvl>
    <w:lvl w:ilvl="3" w:tplc="FFFFFFFF">
      <w:start w:val="0"/>
      <w:numFmt w:val="decimal"/>
      <w:suff w:val="tab"/>
      <w:lvlText w:val=""/>
      <w:lvlJc w:val="left"/>
      <w:pPr/>
      <w:rPr/>
    </w:lvl>
    <w:lvl w:ilvl="4" w:tplc="FFFFFFFF">
      <w:start w:val="0"/>
      <w:numFmt w:val="decimal"/>
      <w:suff w:val="tab"/>
      <w:lvlText w:val=""/>
      <w:lvlJc w:val="left"/>
      <w:pPr/>
      <w:rPr/>
    </w:lvl>
    <w:lvl w:ilvl="5" w:tplc="FFFFFFFF">
      <w:start w:val="0"/>
      <w:numFmt w:val="decimal"/>
      <w:suff w:val="tab"/>
      <w:lvlText w:val=""/>
      <w:lvlJc w:val="left"/>
      <w:pPr/>
      <w:rPr/>
    </w:lvl>
    <w:lvl w:ilvl="6" w:tplc="FFFFFFFF">
      <w:start w:val="0"/>
      <w:numFmt w:val="decimal"/>
      <w:suff w:val="tab"/>
      <w:lvlText w:val=""/>
      <w:lvlJc w:val="left"/>
      <w:pPr/>
      <w:rPr/>
    </w:lvl>
    <w:lvl w:ilvl="7" w:tplc="FFFFFFFF">
      <w:start w:val="0"/>
      <w:numFmt w:val="decimal"/>
      <w:suff w:val="tab"/>
      <w:lvlText w:val=""/>
      <w:lvlJc w:val="left"/>
      <w:pPr/>
      <w:rPr/>
    </w:lvl>
    <w:lvl w:ilvl="8" w:tplc="FFFFFFFF">
      <w:start w:val="0"/>
      <w:numFmt w:val="decimal"/>
      <w:suff w:val="tab"/>
      <w:lvlText w:val=""/>
      <w:lvlJc w:val="left"/>
      <w:pPr/>
      <w:rPr/>
    </w:lvl>
  </w:abstractNum>
  <w:abstractNum w:abstractNumId="2">
    <w:nsid w:val="D5E5DC93"/>
    <w:multiLevelType w:val="hybridMultilevel"/>
    <w:lvl w:ilvl="0" w:tplc="FFFFFFFF">
      <w:start w:val="1"/>
      <w:numFmt w:val="decimal"/>
      <w:suff w:val="nothing"/>
      <w:lvlText w:val=""/>
      <w:lvlJc w:val="left"/>
      <w:pPr/>
      <w:rPr/>
    </w:lvl>
    <w:lvl w:ilvl="1" w:tplc="FFFFFFFF">
      <w:start w:val="0"/>
      <w:numFmt w:val="decimal"/>
      <w:suff w:val="tab"/>
      <w:lvlText w:val=""/>
      <w:lvlJc w:val="left"/>
      <w:pPr/>
      <w:rPr/>
    </w:lvl>
    <w:lvl w:ilvl="2" w:tplc="FFFFFFFF">
      <w:start w:val="0"/>
      <w:numFmt w:val="decimal"/>
      <w:suff w:val="tab"/>
      <w:lvlText w:val=""/>
      <w:lvlJc w:val="left"/>
      <w:pPr/>
      <w:rPr/>
    </w:lvl>
    <w:lvl w:ilvl="3" w:tplc="FFFFFFFF">
      <w:start w:val="0"/>
      <w:numFmt w:val="decimal"/>
      <w:suff w:val="tab"/>
      <w:lvlText w:val=""/>
      <w:lvlJc w:val="left"/>
      <w:pPr/>
      <w:rPr/>
    </w:lvl>
    <w:lvl w:ilvl="4" w:tplc="FFFFFFFF">
      <w:start w:val="0"/>
      <w:numFmt w:val="decimal"/>
      <w:suff w:val="tab"/>
      <w:lvlText w:val=""/>
      <w:lvlJc w:val="left"/>
      <w:pPr/>
      <w:rPr/>
    </w:lvl>
    <w:lvl w:ilvl="5" w:tplc="FFFFFFFF">
      <w:start w:val="0"/>
      <w:numFmt w:val="decimal"/>
      <w:suff w:val="tab"/>
      <w:lvlText w:val=""/>
      <w:lvlJc w:val="left"/>
      <w:pPr/>
      <w:rPr/>
    </w:lvl>
    <w:lvl w:ilvl="6" w:tplc="FFFFFFFF">
      <w:start w:val="0"/>
      <w:numFmt w:val="decimal"/>
      <w:suff w:val="tab"/>
      <w:lvlText w:val=""/>
      <w:lvlJc w:val="left"/>
      <w:pPr/>
      <w:rPr/>
    </w:lvl>
    <w:lvl w:ilvl="7" w:tplc="FFFFFFFF">
      <w:start w:val="0"/>
      <w:numFmt w:val="decimal"/>
      <w:suff w:val="tab"/>
      <w:lvlText w:val=""/>
      <w:lvlJc w:val="left"/>
      <w:pPr/>
      <w:rPr/>
    </w:lvl>
    <w:lvl w:ilvl="8" w:tplc="FFFFFFFF">
      <w:start w:val="0"/>
      <w:numFmt w:val="decimal"/>
      <w:suff w:val="tab"/>
      <w:lvlText w:val=""/>
      <w:lvlJc w:val="left"/>
      <w:pPr/>
      <w:rPr/>
    </w:lvl>
  </w:abstractNum>
  <w:abstractNum w:abstractNumId="3">
    <w:nsid w:val="EB7AA47F"/>
    <w:multiLevelType w:val="hybridMultilevel"/>
    <w:lvl w:ilvl="0" w:tplc="FFFFFFFF">
      <w:start w:val="1"/>
      <w:numFmt w:val="decimal"/>
      <w:suff w:val="nothing"/>
      <w:lvlText w:val=""/>
      <w:lvlJc w:val="left"/>
      <w:pPr/>
      <w:rPr/>
    </w:lvl>
    <w:lvl w:ilvl="1" w:tplc="FFFFFFFF">
      <w:start w:val="0"/>
      <w:numFmt w:val="decimal"/>
      <w:suff w:val="tab"/>
      <w:lvlText w:val=""/>
      <w:lvlJc w:val="left"/>
      <w:pPr/>
      <w:rPr/>
    </w:lvl>
    <w:lvl w:ilvl="2" w:tplc="FFFFFFFF">
      <w:start w:val="0"/>
      <w:numFmt w:val="decimal"/>
      <w:suff w:val="tab"/>
      <w:lvlText w:val=""/>
      <w:lvlJc w:val="left"/>
      <w:pPr/>
      <w:rPr/>
    </w:lvl>
    <w:lvl w:ilvl="3" w:tplc="FFFFFFFF">
      <w:start w:val="0"/>
      <w:numFmt w:val="decimal"/>
      <w:suff w:val="tab"/>
      <w:lvlText w:val=""/>
      <w:lvlJc w:val="left"/>
      <w:pPr/>
      <w:rPr/>
    </w:lvl>
    <w:lvl w:ilvl="4" w:tplc="FFFFFFFF">
      <w:start w:val="0"/>
      <w:numFmt w:val="decimal"/>
      <w:suff w:val="tab"/>
      <w:lvlText w:val=""/>
      <w:lvlJc w:val="left"/>
      <w:pPr/>
      <w:rPr/>
    </w:lvl>
    <w:lvl w:ilvl="5" w:tplc="FFFFFFFF">
      <w:start w:val="0"/>
      <w:numFmt w:val="decimal"/>
      <w:suff w:val="tab"/>
      <w:lvlText w:val=""/>
      <w:lvlJc w:val="left"/>
      <w:pPr/>
      <w:rPr/>
    </w:lvl>
    <w:lvl w:ilvl="6" w:tplc="FFFFFFFF">
      <w:start w:val="0"/>
      <w:numFmt w:val="decimal"/>
      <w:suff w:val="tab"/>
      <w:lvlText w:val=""/>
      <w:lvlJc w:val="left"/>
      <w:pPr/>
      <w:rPr/>
    </w:lvl>
    <w:lvl w:ilvl="7" w:tplc="FFFFFFFF">
      <w:start w:val="0"/>
      <w:numFmt w:val="decimal"/>
      <w:suff w:val="tab"/>
      <w:lvlText w:val=""/>
      <w:lvlJc w:val="left"/>
      <w:pPr/>
      <w:rPr/>
    </w:lvl>
    <w:lvl w:ilvl="8" w:tplc="FFFFFFFF">
      <w:start w:val="0"/>
      <w:numFmt w:val="decimal"/>
      <w:suff w:val="tab"/>
      <w:lvlText w:val=""/>
      <w:lvlJc w:val="left"/>
      <w:pPr/>
      <w:rPr/>
    </w:lvl>
  </w:abstractNum>
  <w:abstractNum w:abstractNumId="4">
    <w:nsid w:val="EF5CD8F3"/>
    <w:multiLevelType w:val="hybridMultilevel"/>
    <w:lvl w:ilvl="0" w:tplc="FFFFFFFF">
      <w:start w:val="1"/>
      <w:numFmt w:val="decimal"/>
      <w:suff w:val="nothing"/>
      <w:lvlText w:val=""/>
      <w:lvlJc w:val="left"/>
      <w:pPr/>
      <w:rPr/>
    </w:lvl>
    <w:lvl w:ilvl="1" w:tplc="FFFFFFFF">
      <w:start w:val="0"/>
      <w:numFmt w:val="decimal"/>
      <w:suff w:val="tab"/>
      <w:lvlText w:val=""/>
      <w:lvlJc w:val="left"/>
      <w:pPr/>
      <w:rPr/>
    </w:lvl>
    <w:lvl w:ilvl="2" w:tplc="FFFFFFFF">
      <w:start w:val="0"/>
      <w:numFmt w:val="decimal"/>
      <w:suff w:val="tab"/>
      <w:lvlText w:val=""/>
      <w:lvlJc w:val="left"/>
      <w:pPr/>
      <w:rPr/>
    </w:lvl>
    <w:lvl w:ilvl="3" w:tplc="FFFFFFFF">
      <w:start w:val="0"/>
      <w:numFmt w:val="decimal"/>
      <w:suff w:val="tab"/>
      <w:lvlText w:val=""/>
      <w:lvlJc w:val="left"/>
      <w:pPr/>
      <w:rPr/>
    </w:lvl>
    <w:lvl w:ilvl="4" w:tplc="FFFFFFFF">
      <w:start w:val="0"/>
      <w:numFmt w:val="decimal"/>
      <w:suff w:val="tab"/>
      <w:lvlText w:val=""/>
      <w:lvlJc w:val="left"/>
      <w:pPr/>
      <w:rPr/>
    </w:lvl>
    <w:lvl w:ilvl="5" w:tplc="FFFFFFFF">
      <w:start w:val="0"/>
      <w:numFmt w:val="decimal"/>
      <w:suff w:val="tab"/>
      <w:lvlText w:val=""/>
      <w:lvlJc w:val="left"/>
      <w:pPr/>
      <w:rPr/>
    </w:lvl>
    <w:lvl w:ilvl="6" w:tplc="FFFFFFFF">
      <w:start w:val="0"/>
      <w:numFmt w:val="decimal"/>
      <w:suff w:val="tab"/>
      <w:lvlText w:val=""/>
      <w:lvlJc w:val="left"/>
      <w:pPr/>
      <w:rPr/>
    </w:lvl>
    <w:lvl w:ilvl="7" w:tplc="FFFFFFFF">
      <w:start w:val="0"/>
      <w:numFmt w:val="decimal"/>
      <w:suff w:val="tab"/>
      <w:lvlText w:val=""/>
      <w:lvlJc w:val="left"/>
      <w:pPr/>
      <w:rPr/>
    </w:lvl>
    <w:lvl w:ilvl="8" w:tplc="FFFFFFFF">
      <w:start w:val="0"/>
      <w:numFmt w:val="decimal"/>
      <w:suff w:val="tab"/>
      <w:lvlText w:val=""/>
      <w:lvlJc w:val="left"/>
      <w:pPr/>
      <w:rPr/>
    </w:lvl>
  </w:abstractNum>
  <w:abstractNum w:abstractNumId="5">
    <w:nsid w:val="FFFFFFFB"/>
    <w:multiLevelType w:val="multilevel"/>
    <w:lvl w:ilvl="0">
      <w:start w:val="1"/>
      <w:numFmt w:val="decimal"/>
      <w:pStyle w:val="P1"/>
      <w:suff w:val="tab"/>
      <w:lvlText w:val="%1."/>
      <w:lvlJc w:val="left"/>
      <w:pPr>
        <w:ind w:hanging="28" w:left="28"/>
        <w:tabs>
          <w:tab w:val="num" w:pos="360" w:leader="none"/>
        </w:tabs>
      </w:pPr>
      <w:rPr/>
    </w:lvl>
    <w:lvl w:ilvl="1">
      <w:start w:val="1"/>
      <w:numFmt w:val="decimal"/>
      <w:pStyle w:val="P2"/>
      <w:suff w:val="tab"/>
      <w:lvlText w:val="%1.%2."/>
      <w:lvlJc w:val="left"/>
      <w:pPr>
        <w:ind w:firstLine="0" w:left="0"/>
        <w:tabs>
          <w:tab w:val="num" w:pos="360" w:leader="none"/>
        </w:tabs>
      </w:pPr>
      <w:rPr/>
    </w:lvl>
    <w:lvl w:ilvl="2">
      <w:start w:val="1"/>
      <w:numFmt w:val="decimal"/>
      <w:pStyle w:val="P3"/>
      <w:suff w:val="tab"/>
      <w:lvlText w:val="%1.%2.%3."/>
      <w:lvlJc w:val="left"/>
      <w:pPr>
        <w:ind w:firstLine="0" w:left="0"/>
        <w:tabs>
          <w:tab w:val="num" w:pos="720" w:leader="none"/>
        </w:tabs>
      </w:pPr>
      <w:rPr/>
    </w:lvl>
    <w:lvl w:ilvl="3">
      <w:start w:val="1"/>
      <w:numFmt w:val="decimal"/>
      <w:pStyle w:val="P4"/>
      <w:suff w:val="tab"/>
      <w:lvlText w:val="%1.%2.%3.%4"/>
      <w:lvlJc w:val="left"/>
      <w:pPr>
        <w:ind w:firstLine="0" w:left="0"/>
        <w:tabs>
          <w:tab w:val="num" w:pos="0" w:leader="none"/>
        </w:tabs>
      </w:pPr>
      <w:rPr/>
    </w:lvl>
    <w:lvl w:ilvl="4">
      <w:start w:val="1"/>
      <w:numFmt w:val="decimal"/>
      <w:pStyle w:val="P5"/>
      <w:suff w:val="tab"/>
      <w:lvlText w:val="%1.%2.%3.%4.%5"/>
      <w:lvlJc w:val="left"/>
      <w:pPr>
        <w:ind w:firstLine="0" w:left="0"/>
        <w:tabs>
          <w:tab w:val="num" w:pos="0" w:leader="none"/>
        </w:tabs>
      </w:pPr>
      <w:rPr/>
    </w:lvl>
    <w:lvl w:ilvl="5">
      <w:start w:val="1"/>
      <w:numFmt w:val="decimal"/>
      <w:pStyle w:val="P6"/>
      <w:suff w:val="tab"/>
      <w:lvlText w:val="%1.%2.%3.%4.%5.%6"/>
      <w:lvlJc w:val="left"/>
      <w:pPr>
        <w:ind w:firstLine="0" w:left="0"/>
        <w:tabs>
          <w:tab w:val="num" w:pos="0" w:leader="none"/>
        </w:tabs>
      </w:pPr>
      <w:rPr/>
    </w:lvl>
    <w:lvl w:ilvl="6">
      <w:start w:val="1"/>
      <w:numFmt w:val="decimal"/>
      <w:pStyle w:val="P7"/>
      <w:suff w:val="tab"/>
      <w:lvlText w:val="%1.%2.%3.%4.%5.%6.%7"/>
      <w:lvlJc w:val="left"/>
      <w:pPr>
        <w:ind w:firstLine="0" w:left="0"/>
        <w:tabs>
          <w:tab w:val="num" w:pos="0" w:leader="none"/>
        </w:tabs>
      </w:pPr>
      <w:rPr/>
    </w:lvl>
    <w:lvl w:ilvl="7">
      <w:start w:val="1"/>
      <w:numFmt w:val="decimal"/>
      <w:pStyle w:val="P8"/>
      <w:suff w:val="tab"/>
      <w:lvlText w:val="%1.%2.%3.%4.%5.%6.%7.%8"/>
      <w:lvlJc w:val="left"/>
      <w:pPr>
        <w:ind w:firstLine="0" w:left="0"/>
        <w:tabs>
          <w:tab w:val="num" w:pos="0" w:leader="none"/>
        </w:tabs>
      </w:pPr>
      <w:rPr/>
    </w:lvl>
    <w:lvl w:ilvl="8">
      <w:start w:val="1"/>
      <w:numFmt w:val="decimal"/>
      <w:pStyle w:val="P9"/>
      <w:suff w:val="tab"/>
      <w:lvlText w:val="%1.%2.%3.%4.%5.%6.%7.%8.%9"/>
      <w:lvlJc w:val="left"/>
      <w:pPr>
        <w:ind w:firstLine="0" w:left="0"/>
        <w:tabs>
          <w:tab w:val="num" w:pos="0" w:leader="none"/>
        </w:tabs>
      </w:pPr>
      <w:rPr/>
    </w:lvl>
  </w:abstractNum>
  <w:abstractNum w:abstractNumId="6">
    <w:nsid w:val="00000003"/>
    <w:multiLevelType w:val="hybridMultilevel"/>
    <w:lvl w:ilvl="0">
      <w:start w:val="1"/>
      <w:numFmt w:val="bullet"/>
      <w:pStyle w:val="P31"/>
      <w:suff w:val="tab"/>
      <w:lvlText w:val=""/>
      <w:lvlJc w:val="left"/>
      <w:pPr>
        <w:ind w:hanging="360" w:left="360"/>
        <w:tabs>
          <w:tab w:val="num" w:pos="360" w:leader="none"/>
        </w:tabs>
      </w:pPr>
      <w:rPr>
        <w:rFonts w:ascii="Symbol" w:hAnsi="Symbol" w:hint="default"/>
      </w:rPr>
    </w:lvl>
    <w:lvl w:ilvl="1" w:tplc="38F15F7D">
      <w:start w:val="1"/>
      <w:numFmt w:val="decimal"/>
      <w:suff w:val="tab"/>
      <w:lvlText w:val="%1."/>
      <w:lvlJc w:val="left"/>
      <w:pPr/>
      <w:rPr/>
    </w:lvl>
    <w:lvl w:ilvl="2" w:tplc="2329C5D9">
      <w:start w:val="1"/>
      <w:numFmt w:val="decimal"/>
      <w:suff w:val="tab"/>
      <w:lvlText w:val="%1."/>
      <w:lvlJc w:val="left"/>
      <w:pPr/>
      <w:rPr/>
    </w:lvl>
    <w:lvl w:ilvl="3" w:tplc="6126B071">
      <w:start w:val="1"/>
      <w:numFmt w:val="decimal"/>
      <w:suff w:val="tab"/>
      <w:lvlText w:val="%1."/>
      <w:lvlJc w:val="left"/>
      <w:pPr/>
      <w:rPr/>
    </w:lvl>
    <w:lvl w:ilvl="4" w:tplc="1E6E12D8">
      <w:start w:val="1"/>
      <w:numFmt w:val="decimal"/>
      <w:suff w:val="tab"/>
      <w:lvlText w:val="%1."/>
      <w:lvlJc w:val="left"/>
      <w:pPr/>
      <w:rPr/>
    </w:lvl>
    <w:lvl w:ilvl="5" w:tplc="5FB4AA83">
      <w:start w:val="1"/>
      <w:numFmt w:val="decimal"/>
      <w:suff w:val="tab"/>
      <w:lvlText w:val="%1."/>
      <w:lvlJc w:val="left"/>
      <w:pPr/>
      <w:rPr/>
    </w:lvl>
    <w:lvl w:ilvl="6" w:tplc="226B5E43">
      <w:start w:val="1"/>
      <w:numFmt w:val="decimal"/>
      <w:suff w:val="tab"/>
      <w:lvlText w:val="%1."/>
      <w:lvlJc w:val="left"/>
      <w:pPr/>
      <w:rPr/>
    </w:lvl>
    <w:lvl w:ilvl="7" w:tplc="48231A7E">
      <w:start w:val="1"/>
      <w:numFmt w:val="decimal"/>
      <w:suff w:val="tab"/>
      <w:lvlText w:val="%1."/>
      <w:lvlJc w:val="left"/>
      <w:pPr/>
      <w:rPr/>
    </w:lvl>
    <w:lvl w:ilvl="8" w:tplc="1FF3F765">
      <w:start w:val="1"/>
      <w:numFmt w:val="decimal"/>
      <w:suff w:val="tab"/>
      <w:lvlText w:val="%1."/>
      <w:lvlJc w:val="left"/>
      <w:pPr/>
      <w:rPr/>
    </w:lvl>
  </w:abstractNum>
  <w:abstractNum w:abstractNumId="7">
    <w:nsid w:val="05AC3A69"/>
    <w:multiLevelType w:val="hybridMultilevel"/>
    <w:lvl w:ilvl="0" w:tplc="2C9018AE">
      <w:start w:val="1"/>
      <w:numFmt w:val="bullet"/>
      <w:suff w:val="tab"/>
      <w:lvlText w:val=""/>
      <w:lvlJc w:val="left"/>
      <w:pPr>
        <w:ind w:hanging="247" w:left="360"/>
        <w:tabs>
          <w:tab w:val="num" w:pos="360" w:leader="none"/>
        </w:tabs>
      </w:pPr>
      <w:rPr>
        <w:rFonts w:ascii="Symbol" w:hAnsi="Symbol" w:hint="default"/>
      </w:rPr>
    </w:lvl>
    <w:lvl w:ilvl="1" w:tplc="04090003">
      <w:start w:val="1"/>
      <w:numFmt w:val="bullet"/>
      <w:suff w:val="tab"/>
      <w:lvlText w:val="o"/>
      <w:lvlJc w:val="left"/>
      <w:pPr>
        <w:ind w:hanging="360" w:left="1080"/>
        <w:tabs>
          <w:tab w:val="num" w:pos="1080" w:leader="none"/>
        </w:tabs>
      </w:pPr>
      <w:rPr>
        <w:rFonts w:ascii="Courier New" w:hAnsi="Courier New" w:cs="Courier New" w:hint="default"/>
      </w:rPr>
    </w:lvl>
    <w:lvl w:ilvl="2" w:tplc="04090005">
      <w:start w:val="1"/>
      <w:numFmt w:val="bullet"/>
      <w:suff w:val="tab"/>
      <w:lvlText w:val=""/>
      <w:lvlJc w:val="left"/>
      <w:pPr>
        <w:ind w:hanging="360" w:left="1800"/>
        <w:tabs>
          <w:tab w:val="num" w:pos="1800" w:leader="none"/>
        </w:tabs>
      </w:pPr>
      <w:rPr>
        <w:rFonts w:ascii="Wingdings" w:hAnsi="Wingdings" w:hint="default"/>
      </w:rPr>
    </w:lvl>
    <w:lvl w:ilvl="3" w:tplc="04090001">
      <w:start w:val="1"/>
      <w:numFmt w:val="bullet"/>
      <w:suff w:val="tab"/>
      <w:lvlText w:val=""/>
      <w:lvlJc w:val="left"/>
      <w:pPr>
        <w:ind w:hanging="360" w:left="2520"/>
        <w:tabs>
          <w:tab w:val="num" w:pos="2520" w:leader="none"/>
        </w:tabs>
      </w:pPr>
      <w:rPr>
        <w:rFonts w:ascii="Symbol" w:hAnsi="Symbol" w:hint="default"/>
      </w:rPr>
    </w:lvl>
    <w:lvl w:ilvl="4" w:tplc="04090003">
      <w:start w:val="1"/>
      <w:numFmt w:val="bullet"/>
      <w:suff w:val="tab"/>
      <w:lvlText w:val="o"/>
      <w:lvlJc w:val="left"/>
      <w:pPr>
        <w:ind w:hanging="360" w:left="3240"/>
        <w:tabs>
          <w:tab w:val="num" w:pos="3240" w:leader="none"/>
        </w:tabs>
      </w:pPr>
      <w:rPr>
        <w:rFonts w:ascii="Courier New" w:hAnsi="Courier New" w:cs="Courier New" w:hint="default"/>
      </w:rPr>
    </w:lvl>
    <w:lvl w:ilvl="5" w:tplc="04090005">
      <w:start w:val="1"/>
      <w:numFmt w:val="bullet"/>
      <w:suff w:val="tab"/>
      <w:lvlText w:val=""/>
      <w:lvlJc w:val="left"/>
      <w:pPr>
        <w:ind w:hanging="360" w:left="3960"/>
        <w:tabs>
          <w:tab w:val="num" w:pos="3960" w:leader="none"/>
        </w:tabs>
      </w:pPr>
      <w:rPr>
        <w:rFonts w:ascii="Wingdings" w:hAnsi="Wingdings" w:hint="default"/>
      </w:rPr>
    </w:lvl>
    <w:lvl w:ilvl="6" w:tplc="04090001">
      <w:start w:val="1"/>
      <w:numFmt w:val="bullet"/>
      <w:suff w:val="tab"/>
      <w:lvlText w:val=""/>
      <w:lvlJc w:val="left"/>
      <w:pPr>
        <w:ind w:hanging="360" w:left="4680"/>
        <w:tabs>
          <w:tab w:val="num" w:pos="4680" w:leader="none"/>
        </w:tabs>
      </w:pPr>
      <w:rPr>
        <w:rFonts w:ascii="Symbol" w:hAnsi="Symbol" w:hint="default"/>
      </w:rPr>
    </w:lvl>
    <w:lvl w:ilvl="7" w:tplc="04090003">
      <w:start w:val="1"/>
      <w:numFmt w:val="bullet"/>
      <w:suff w:val="tab"/>
      <w:lvlText w:val="o"/>
      <w:lvlJc w:val="left"/>
      <w:pPr>
        <w:ind w:hanging="360" w:left="5400"/>
        <w:tabs>
          <w:tab w:val="num" w:pos="5400" w:leader="none"/>
        </w:tabs>
      </w:pPr>
      <w:rPr>
        <w:rFonts w:ascii="Courier New" w:hAnsi="Courier New" w:cs="Courier New" w:hint="default"/>
      </w:rPr>
    </w:lvl>
    <w:lvl w:ilvl="8" w:tplc="04090005">
      <w:start w:val="1"/>
      <w:numFmt w:val="bullet"/>
      <w:suff w:val="tab"/>
      <w:lvlText w:val=""/>
      <w:lvlJc w:val="left"/>
      <w:pPr>
        <w:ind w:hanging="360" w:left="6120"/>
        <w:tabs>
          <w:tab w:val="num" w:pos="6120" w:leader="none"/>
        </w:tabs>
      </w:pPr>
      <w:rPr>
        <w:rFonts w:ascii="Wingdings" w:hAnsi="Wingdings" w:hint="default"/>
      </w:rPr>
    </w:lvl>
  </w:abstractNum>
  <w:abstractNum w:abstractNumId="8">
    <w:nsid w:val="0AF220F5"/>
    <w:multiLevelType w:val="hybridMultilevel"/>
    <w:lvl w:ilvl="0" w:tplc="041F000F">
      <w:start w:val="1"/>
      <w:numFmt w:val="decimal"/>
      <w:suff w:val="tab"/>
      <w:lvlText w:val="%1."/>
      <w:lvlJc w:val="left"/>
      <w:pPr>
        <w:ind w:hanging="360" w:left="720"/>
      </w:pPr>
      <w:rPr>
        <w:rFonts w:hint="default"/>
      </w:rPr>
    </w:lvl>
    <w:lvl w:ilvl="1" w:tplc="041F0019">
      <w:start w:val="1"/>
      <w:numFmt w:val="lowerLetter"/>
      <w:suff w:val="tab"/>
      <w:lvlText w:val="%2."/>
      <w:lvlJc w:val="left"/>
      <w:pPr>
        <w:ind w:hanging="360" w:left="1440"/>
      </w:pPr>
      <w:rPr/>
    </w:lvl>
    <w:lvl w:ilvl="2" w:tplc="041F001B">
      <w:start w:val="1"/>
      <w:numFmt w:val="lowerRoman"/>
      <w:suff w:val="tab"/>
      <w:lvlText w:val="%3."/>
      <w:lvlJc w:val="right"/>
      <w:pPr>
        <w:ind w:hanging="180" w:left="2160"/>
      </w:pPr>
      <w:rPr/>
    </w:lvl>
    <w:lvl w:ilvl="3" w:tplc="041F000F">
      <w:start w:val="1"/>
      <w:numFmt w:val="decimal"/>
      <w:suff w:val="tab"/>
      <w:lvlText w:val="%4."/>
      <w:lvlJc w:val="left"/>
      <w:pPr>
        <w:ind w:hanging="360" w:left="2880"/>
      </w:pPr>
      <w:rPr/>
    </w:lvl>
    <w:lvl w:ilvl="4" w:tplc="041F0019">
      <w:start w:val="1"/>
      <w:numFmt w:val="lowerLetter"/>
      <w:suff w:val="tab"/>
      <w:lvlText w:val="%5."/>
      <w:lvlJc w:val="left"/>
      <w:pPr>
        <w:ind w:hanging="360" w:left="3600"/>
      </w:pPr>
      <w:rPr/>
    </w:lvl>
    <w:lvl w:ilvl="5" w:tplc="041F001B">
      <w:start w:val="1"/>
      <w:numFmt w:val="lowerRoman"/>
      <w:suff w:val="tab"/>
      <w:lvlText w:val="%6."/>
      <w:lvlJc w:val="right"/>
      <w:pPr>
        <w:ind w:hanging="180" w:left="4320"/>
      </w:pPr>
      <w:rPr/>
    </w:lvl>
    <w:lvl w:ilvl="6" w:tplc="041F000F">
      <w:start w:val="1"/>
      <w:numFmt w:val="decimal"/>
      <w:suff w:val="tab"/>
      <w:lvlText w:val="%7."/>
      <w:lvlJc w:val="left"/>
      <w:pPr>
        <w:ind w:hanging="360" w:left="5040"/>
      </w:pPr>
      <w:rPr/>
    </w:lvl>
    <w:lvl w:ilvl="7" w:tplc="041F0019">
      <w:start w:val="1"/>
      <w:numFmt w:val="lowerLetter"/>
      <w:suff w:val="tab"/>
      <w:lvlText w:val="%8."/>
      <w:lvlJc w:val="left"/>
      <w:pPr>
        <w:ind w:hanging="360" w:left="5760"/>
      </w:pPr>
      <w:rPr/>
    </w:lvl>
    <w:lvl w:ilvl="8" w:tplc="041F001B">
      <w:start w:val="1"/>
      <w:numFmt w:val="lowerRoman"/>
      <w:suff w:val="tab"/>
      <w:lvlText w:val="%9."/>
      <w:lvlJc w:val="right"/>
      <w:pPr>
        <w:ind w:hanging="180" w:left="6480"/>
      </w:pPr>
      <w:rPr/>
    </w:lvl>
  </w:abstractNum>
  <w:abstractNum w:abstractNumId="9">
    <w:nsid w:val="0F8341B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
    <w:nsid w:val="1611A2E7"/>
    <w:multiLevelType w:val="hybridMultilevel"/>
    <w:lvl w:ilvl="0" w:tplc="FFFFFFFF">
      <w:start w:val="1"/>
      <w:numFmt w:val="decimal"/>
      <w:suff w:val="nothing"/>
      <w:lvlText w:val=""/>
      <w:lvlJc w:val="left"/>
      <w:pPr/>
      <w:rPr/>
    </w:lvl>
    <w:lvl w:ilvl="1" w:tplc="FFFFFFFF">
      <w:start w:val="0"/>
      <w:numFmt w:val="decimal"/>
      <w:suff w:val="tab"/>
      <w:lvlText w:val=""/>
      <w:lvlJc w:val="left"/>
      <w:pPr/>
      <w:rPr/>
    </w:lvl>
    <w:lvl w:ilvl="2" w:tplc="FFFFFFFF">
      <w:start w:val="0"/>
      <w:numFmt w:val="decimal"/>
      <w:suff w:val="tab"/>
      <w:lvlText w:val=""/>
      <w:lvlJc w:val="left"/>
      <w:pPr/>
      <w:rPr/>
    </w:lvl>
    <w:lvl w:ilvl="3" w:tplc="FFFFFFFF">
      <w:start w:val="0"/>
      <w:numFmt w:val="decimal"/>
      <w:suff w:val="tab"/>
      <w:lvlText w:val=""/>
      <w:lvlJc w:val="left"/>
      <w:pPr/>
      <w:rPr/>
    </w:lvl>
    <w:lvl w:ilvl="4" w:tplc="FFFFFFFF">
      <w:start w:val="0"/>
      <w:numFmt w:val="decimal"/>
      <w:suff w:val="tab"/>
      <w:lvlText w:val=""/>
      <w:lvlJc w:val="left"/>
      <w:pPr/>
      <w:rPr/>
    </w:lvl>
    <w:lvl w:ilvl="5" w:tplc="FFFFFFFF">
      <w:start w:val="0"/>
      <w:numFmt w:val="decimal"/>
      <w:suff w:val="tab"/>
      <w:lvlText w:val=""/>
      <w:lvlJc w:val="left"/>
      <w:pPr/>
      <w:rPr/>
    </w:lvl>
    <w:lvl w:ilvl="6" w:tplc="FFFFFFFF">
      <w:start w:val="0"/>
      <w:numFmt w:val="decimal"/>
      <w:suff w:val="tab"/>
      <w:lvlText w:val=""/>
      <w:lvlJc w:val="left"/>
      <w:pPr/>
      <w:rPr/>
    </w:lvl>
    <w:lvl w:ilvl="7" w:tplc="FFFFFFFF">
      <w:start w:val="0"/>
      <w:numFmt w:val="decimal"/>
      <w:suff w:val="tab"/>
      <w:lvlText w:val=""/>
      <w:lvlJc w:val="left"/>
      <w:pPr/>
      <w:rPr/>
    </w:lvl>
    <w:lvl w:ilvl="8" w:tplc="FFFFFFFF">
      <w:start w:val="0"/>
      <w:numFmt w:val="decimal"/>
      <w:suff w:val="tab"/>
      <w:lvlText w:val=""/>
      <w:lvlJc w:val="left"/>
      <w:pPr/>
      <w:rPr/>
    </w:lvl>
  </w:abstractNum>
  <w:abstractNum w:abstractNumId="11">
    <w:nsid w:val="1E717F98"/>
    <w:multiLevelType w:val="hybridMultilevel"/>
    <w:lvl w:ilvl="0" w:tplc="A6D856D2">
      <w:start w:val="1"/>
      <w:numFmt w:val="decimal"/>
      <w:suff w:val="tab"/>
      <w:lvlText w:val="[%1]"/>
      <w:lvlJc w:val="left"/>
      <w:pPr>
        <w:ind w:hanging="360" w:left="360"/>
        <w:tabs>
          <w:tab w:val="num" w:pos="360" w:leader="none"/>
        </w:tabs>
      </w:pPr>
      <w:rPr>
        <w:rFonts w:hint="default"/>
      </w:rPr>
    </w:lvl>
    <w:lvl w:ilvl="1" w:tplc="041F0019">
      <w:start w:val="1"/>
      <w:numFmt w:val="lowerLetter"/>
      <w:suff w:val="tab"/>
      <w:lvlText w:val="%2."/>
      <w:lvlJc w:val="left"/>
      <w:pPr>
        <w:ind w:hanging="360" w:left="1080"/>
        <w:tabs>
          <w:tab w:val="num" w:pos="1080" w:leader="none"/>
        </w:tabs>
      </w:pPr>
      <w:rPr/>
    </w:lvl>
    <w:lvl w:ilvl="2" w:tplc="041F001B">
      <w:start w:val="1"/>
      <w:numFmt w:val="lowerRoman"/>
      <w:suff w:val="tab"/>
      <w:lvlText w:val="%3."/>
      <w:lvlJc w:val="right"/>
      <w:pPr>
        <w:ind w:hanging="180" w:left="1800"/>
        <w:tabs>
          <w:tab w:val="num" w:pos="1800" w:leader="none"/>
        </w:tabs>
      </w:pPr>
      <w:rPr/>
    </w:lvl>
    <w:lvl w:ilvl="3" w:tplc="041F000F">
      <w:start w:val="1"/>
      <w:numFmt w:val="decimal"/>
      <w:suff w:val="tab"/>
      <w:lvlText w:val="%4."/>
      <w:lvlJc w:val="left"/>
      <w:pPr>
        <w:ind w:hanging="360" w:left="2520"/>
        <w:tabs>
          <w:tab w:val="num" w:pos="2520" w:leader="none"/>
        </w:tabs>
      </w:pPr>
      <w:rPr/>
    </w:lvl>
    <w:lvl w:ilvl="4" w:tplc="041F0019">
      <w:start w:val="1"/>
      <w:numFmt w:val="lowerLetter"/>
      <w:suff w:val="tab"/>
      <w:lvlText w:val="%5."/>
      <w:lvlJc w:val="left"/>
      <w:pPr>
        <w:ind w:hanging="360" w:left="3240"/>
        <w:tabs>
          <w:tab w:val="num" w:pos="3240" w:leader="none"/>
        </w:tabs>
      </w:pPr>
      <w:rPr/>
    </w:lvl>
    <w:lvl w:ilvl="5" w:tplc="041F001B">
      <w:start w:val="1"/>
      <w:numFmt w:val="lowerRoman"/>
      <w:suff w:val="tab"/>
      <w:lvlText w:val="%6."/>
      <w:lvlJc w:val="right"/>
      <w:pPr>
        <w:ind w:hanging="180" w:left="3960"/>
        <w:tabs>
          <w:tab w:val="num" w:pos="3960" w:leader="none"/>
        </w:tabs>
      </w:pPr>
      <w:rPr/>
    </w:lvl>
    <w:lvl w:ilvl="6" w:tplc="041F000F">
      <w:start w:val="1"/>
      <w:numFmt w:val="decimal"/>
      <w:suff w:val="tab"/>
      <w:lvlText w:val="%7."/>
      <w:lvlJc w:val="left"/>
      <w:pPr>
        <w:ind w:hanging="360" w:left="4680"/>
        <w:tabs>
          <w:tab w:val="num" w:pos="4680" w:leader="none"/>
        </w:tabs>
      </w:pPr>
      <w:rPr/>
    </w:lvl>
    <w:lvl w:ilvl="7" w:tplc="041F0019">
      <w:start w:val="1"/>
      <w:numFmt w:val="lowerLetter"/>
      <w:suff w:val="tab"/>
      <w:lvlText w:val="%8."/>
      <w:lvlJc w:val="left"/>
      <w:pPr>
        <w:ind w:hanging="360" w:left="5400"/>
        <w:tabs>
          <w:tab w:val="num" w:pos="5400" w:leader="none"/>
        </w:tabs>
      </w:pPr>
      <w:rPr/>
    </w:lvl>
    <w:lvl w:ilvl="8" w:tplc="041F001B">
      <w:start w:val="1"/>
      <w:numFmt w:val="lowerRoman"/>
      <w:suff w:val="tab"/>
      <w:lvlText w:val="%9."/>
      <w:lvlJc w:val="right"/>
      <w:pPr>
        <w:ind w:hanging="180" w:left="6120"/>
        <w:tabs>
          <w:tab w:val="num" w:pos="6120" w:leader="none"/>
        </w:tabs>
      </w:pPr>
      <w:rPr/>
    </w:lvl>
  </w:abstractNum>
  <w:abstractNum w:abstractNumId="12">
    <w:nsid w:val="2C9B6C4E"/>
    <w:multiLevelType w:val="hybridMultilevel"/>
    <w:lvl w:ilvl="0" w:tplc="190C34FC">
      <w:start w:val="1"/>
      <w:numFmt w:val="decimal"/>
      <w:suff w:val="tab"/>
      <w:lvlText w:val="%1."/>
      <w:lvlJc w:val="left"/>
      <w:pPr>
        <w:ind w:hanging="360" w:left="720"/>
      </w:pPr>
      <w:rPr>
        <w:rFonts w:hint="default"/>
      </w:rPr>
    </w:lvl>
    <w:lvl w:ilvl="1" w:tplc="041F0019">
      <w:start w:val="1"/>
      <w:numFmt w:val="lowerLetter"/>
      <w:suff w:val="tab"/>
      <w:lvlText w:val="%2."/>
      <w:lvlJc w:val="left"/>
      <w:pPr>
        <w:ind w:hanging="360" w:left="1440"/>
      </w:pPr>
      <w:rPr/>
    </w:lvl>
    <w:lvl w:ilvl="2" w:tplc="041F001B">
      <w:start w:val="1"/>
      <w:numFmt w:val="lowerRoman"/>
      <w:suff w:val="tab"/>
      <w:lvlText w:val="%3."/>
      <w:lvlJc w:val="right"/>
      <w:pPr>
        <w:ind w:hanging="180" w:left="2160"/>
      </w:pPr>
      <w:rPr/>
    </w:lvl>
    <w:lvl w:ilvl="3" w:tplc="041F000F">
      <w:start w:val="1"/>
      <w:numFmt w:val="decimal"/>
      <w:suff w:val="tab"/>
      <w:lvlText w:val="%4."/>
      <w:lvlJc w:val="left"/>
      <w:pPr>
        <w:ind w:hanging="360" w:left="2880"/>
      </w:pPr>
      <w:rPr/>
    </w:lvl>
    <w:lvl w:ilvl="4" w:tplc="041F0019">
      <w:start w:val="1"/>
      <w:numFmt w:val="lowerLetter"/>
      <w:suff w:val="tab"/>
      <w:lvlText w:val="%5."/>
      <w:lvlJc w:val="left"/>
      <w:pPr>
        <w:ind w:hanging="360" w:left="3600"/>
      </w:pPr>
      <w:rPr/>
    </w:lvl>
    <w:lvl w:ilvl="5" w:tplc="041F001B">
      <w:start w:val="1"/>
      <w:numFmt w:val="lowerRoman"/>
      <w:suff w:val="tab"/>
      <w:lvlText w:val="%6."/>
      <w:lvlJc w:val="right"/>
      <w:pPr>
        <w:ind w:hanging="180" w:left="4320"/>
      </w:pPr>
      <w:rPr/>
    </w:lvl>
    <w:lvl w:ilvl="6" w:tplc="041F000F">
      <w:start w:val="1"/>
      <w:numFmt w:val="decimal"/>
      <w:suff w:val="tab"/>
      <w:lvlText w:val="%7."/>
      <w:lvlJc w:val="left"/>
      <w:pPr>
        <w:ind w:hanging="360" w:left="5040"/>
      </w:pPr>
      <w:rPr/>
    </w:lvl>
    <w:lvl w:ilvl="7" w:tplc="041F0019">
      <w:start w:val="1"/>
      <w:numFmt w:val="lowerLetter"/>
      <w:suff w:val="tab"/>
      <w:lvlText w:val="%8."/>
      <w:lvlJc w:val="left"/>
      <w:pPr>
        <w:ind w:hanging="360" w:left="5760"/>
      </w:pPr>
      <w:rPr/>
    </w:lvl>
    <w:lvl w:ilvl="8" w:tplc="041F001B">
      <w:start w:val="1"/>
      <w:numFmt w:val="lowerRoman"/>
      <w:suff w:val="tab"/>
      <w:lvlText w:val="%9."/>
      <w:lvlJc w:val="right"/>
      <w:pPr>
        <w:ind w:hanging="180" w:left="6480"/>
      </w:pPr>
      <w:rPr/>
    </w:lvl>
  </w:abstractNum>
  <w:abstractNum w:abstractNumId="13">
    <w:nsid w:val="33307B1F"/>
    <w:multiLevelType w:val="hybridMultilevel"/>
    <w:lvl w:ilvl="0">
      <w:start w:val="1"/>
      <w:numFmt w:val="decimal"/>
      <w:pStyle w:val="P16"/>
      <w:suff w:val="tab"/>
      <w:lvlText w:val="%1."/>
      <w:lvlJc w:val="left"/>
      <w:pPr>
        <w:ind w:hanging="360" w:left="360"/>
        <w:tabs>
          <w:tab w:val="num" w:pos="360" w:leader="none"/>
        </w:tabs>
      </w:pPr>
      <w:rPr/>
    </w:lvl>
    <w:lvl w:ilvl="1" w:tplc="231A1BCA">
      <w:start w:val="1"/>
      <w:numFmt w:val="decimal"/>
      <w:suff w:val="tab"/>
      <w:lvlText w:val="%1."/>
      <w:lvlJc w:val="left"/>
      <w:pPr/>
      <w:rPr/>
    </w:lvl>
    <w:lvl w:ilvl="2" w:tplc="0C23CD99">
      <w:start w:val="1"/>
      <w:numFmt w:val="decimal"/>
      <w:suff w:val="tab"/>
      <w:lvlText w:val="%1."/>
      <w:lvlJc w:val="left"/>
      <w:pPr/>
      <w:rPr/>
    </w:lvl>
    <w:lvl w:ilvl="3" w:tplc="69C823F6">
      <w:start w:val="1"/>
      <w:numFmt w:val="decimal"/>
      <w:suff w:val="tab"/>
      <w:lvlText w:val="%1."/>
      <w:lvlJc w:val="left"/>
      <w:pPr/>
      <w:rPr/>
    </w:lvl>
    <w:lvl w:ilvl="4" w:tplc="137CECC3">
      <w:start w:val="1"/>
      <w:numFmt w:val="decimal"/>
      <w:suff w:val="tab"/>
      <w:lvlText w:val="%1."/>
      <w:lvlJc w:val="left"/>
      <w:pPr/>
      <w:rPr/>
    </w:lvl>
    <w:lvl w:ilvl="5" w:tplc="77479092">
      <w:start w:val="1"/>
      <w:numFmt w:val="decimal"/>
      <w:suff w:val="tab"/>
      <w:lvlText w:val="%1."/>
      <w:lvlJc w:val="left"/>
      <w:pPr/>
      <w:rPr/>
    </w:lvl>
    <w:lvl w:ilvl="6" w:tplc="28BAAEFB">
      <w:start w:val="1"/>
      <w:numFmt w:val="decimal"/>
      <w:suff w:val="tab"/>
      <w:lvlText w:val="%1."/>
      <w:lvlJc w:val="left"/>
      <w:pPr/>
      <w:rPr/>
    </w:lvl>
    <w:lvl w:ilvl="7" w:tplc="78AA9AFB">
      <w:start w:val="1"/>
      <w:numFmt w:val="decimal"/>
      <w:suff w:val="tab"/>
      <w:lvlText w:val="%1."/>
      <w:lvlJc w:val="left"/>
      <w:pPr/>
      <w:rPr/>
    </w:lvl>
    <w:lvl w:ilvl="8" w:tplc="4624B4F1">
      <w:start w:val="1"/>
      <w:numFmt w:val="decimal"/>
      <w:suff w:val="tab"/>
      <w:lvlText w:val="%1."/>
      <w:lvlJc w:val="left"/>
      <w:pPr/>
      <w:rPr/>
    </w:lvl>
  </w:abstractNum>
  <w:abstractNum w:abstractNumId="14">
    <w:nsid w:val="352B014F"/>
    <w:multiLevelType w:val="hybridMultilevel"/>
    <w:lvl w:ilvl="0" w:tplc="041F000F">
      <w:start w:val="1"/>
      <w:numFmt w:val="decimal"/>
      <w:suff w:val="tab"/>
      <w:lvlText w:val="%1."/>
      <w:lvlJc w:val="left"/>
      <w:pPr>
        <w:ind w:hanging="360" w:left="720"/>
      </w:pPr>
      <w:rPr>
        <w:rFonts w:hint="default"/>
      </w:rPr>
    </w:lvl>
    <w:lvl w:ilvl="1" w:tplc="041F0019">
      <w:start w:val="1"/>
      <w:numFmt w:val="lowerLetter"/>
      <w:suff w:val="tab"/>
      <w:lvlText w:val="%2."/>
      <w:lvlJc w:val="left"/>
      <w:pPr>
        <w:ind w:hanging="360" w:left="1440"/>
      </w:pPr>
      <w:rPr/>
    </w:lvl>
    <w:lvl w:ilvl="2" w:tplc="041F001B">
      <w:start w:val="1"/>
      <w:numFmt w:val="lowerRoman"/>
      <w:suff w:val="tab"/>
      <w:lvlText w:val="%3."/>
      <w:lvlJc w:val="right"/>
      <w:pPr>
        <w:ind w:hanging="180" w:left="2160"/>
      </w:pPr>
      <w:rPr/>
    </w:lvl>
    <w:lvl w:ilvl="3" w:tplc="041F000F">
      <w:start w:val="1"/>
      <w:numFmt w:val="decimal"/>
      <w:suff w:val="tab"/>
      <w:lvlText w:val="%4."/>
      <w:lvlJc w:val="left"/>
      <w:pPr>
        <w:ind w:hanging="360" w:left="2880"/>
      </w:pPr>
      <w:rPr/>
    </w:lvl>
    <w:lvl w:ilvl="4" w:tplc="041F0019">
      <w:start w:val="1"/>
      <w:numFmt w:val="lowerLetter"/>
      <w:suff w:val="tab"/>
      <w:lvlText w:val="%5."/>
      <w:lvlJc w:val="left"/>
      <w:pPr>
        <w:ind w:hanging="360" w:left="3600"/>
      </w:pPr>
      <w:rPr/>
    </w:lvl>
    <w:lvl w:ilvl="5" w:tplc="041F001B">
      <w:start w:val="1"/>
      <w:numFmt w:val="lowerRoman"/>
      <w:suff w:val="tab"/>
      <w:lvlText w:val="%6."/>
      <w:lvlJc w:val="right"/>
      <w:pPr>
        <w:ind w:hanging="180" w:left="4320"/>
      </w:pPr>
      <w:rPr/>
    </w:lvl>
    <w:lvl w:ilvl="6" w:tplc="041F000F">
      <w:start w:val="1"/>
      <w:numFmt w:val="decimal"/>
      <w:suff w:val="tab"/>
      <w:lvlText w:val="%7."/>
      <w:lvlJc w:val="left"/>
      <w:pPr>
        <w:ind w:hanging="360" w:left="5040"/>
      </w:pPr>
      <w:rPr/>
    </w:lvl>
    <w:lvl w:ilvl="7" w:tplc="041F0019">
      <w:start w:val="1"/>
      <w:numFmt w:val="lowerLetter"/>
      <w:suff w:val="tab"/>
      <w:lvlText w:val="%8."/>
      <w:lvlJc w:val="left"/>
      <w:pPr>
        <w:ind w:hanging="360" w:left="5760"/>
      </w:pPr>
      <w:rPr/>
    </w:lvl>
    <w:lvl w:ilvl="8" w:tplc="041F001B">
      <w:start w:val="1"/>
      <w:numFmt w:val="lowerRoman"/>
      <w:suff w:val="tab"/>
      <w:lvlText w:val="%9."/>
      <w:lvlJc w:val="right"/>
      <w:pPr>
        <w:ind w:hanging="180" w:left="6480"/>
      </w:pPr>
      <w:rPr/>
    </w:lvl>
  </w:abstractNum>
  <w:abstractNum w:abstractNumId="15">
    <w:nsid w:val="3E69029C"/>
    <w:multiLevelType w:val="hybridMultilevel"/>
    <w:lvl w:ilvl="0" w:tplc="190C34FC">
      <w:start w:val="1"/>
      <w:numFmt w:val="decimal"/>
      <w:suff w:val="tab"/>
      <w:lvlText w:val="%1."/>
      <w:lvlJc w:val="left"/>
      <w:pPr>
        <w:ind w:hanging="360" w:left="720"/>
      </w:pPr>
      <w:rPr>
        <w:rFonts w:hint="default"/>
      </w:rPr>
    </w:lvl>
    <w:lvl w:ilvl="1" w:tplc="041F0019">
      <w:start w:val="1"/>
      <w:numFmt w:val="lowerLetter"/>
      <w:suff w:val="tab"/>
      <w:lvlText w:val="%2."/>
      <w:lvlJc w:val="left"/>
      <w:pPr>
        <w:ind w:hanging="360" w:left="1440"/>
      </w:pPr>
      <w:rPr/>
    </w:lvl>
    <w:lvl w:ilvl="2" w:tplc="041F001B">
      <w:start w:val="1"/>
      <w:numFmt w:val="lowerRoman"/>
      <w:suff w:val="tab"/>
      <w:lvlText w:val="%3."/>
      <w:lvlJc w:val="right"/>
      <w:pPr>
        <w:ind w:hanging="180" w:left="2160"/>
      </w:pPr>
      <w:rPr/>
    </w:lvl>
    <w:lvl w:ilvl="3" w:tplc="041F000F">
      <w:start w:val="1"/>
      <w:numFmt w:val="decimal"/>
      <w:suff w:val="tab"/>
      <w:lvlText w:val="%4."/>
      <w:lvlJc w:val="left"/>
      <w:pPr>
        <w:ind w:hanging="360" w:left="2880"/>
      </w:pPr>
      <w:rPr/>
    </w:lvl>
    <w:lvl w:ilvl="4" w:tplc="041F0019">
      <w:start w:val="1"/>
      <w:numFmt w:val="lowerLetter"/>
      <w:suff w:val="tab"/>
      <w:lvlText w:val="%5."/>
      <w:lvlJc w:val="left"/>
      <w:pPr>
        <w:ind w:hanging="360" w:left="3600"/>
      </w:pPr>
      <w:rPr/>
    </w:lvl>
    <w:lvl w:ilvl="5" w:tplc="041F001B">
      <w:start w:val="1"/>
      <w:numFmt w:val="lowerRoman"/>
      <w:suff w:val="tab"/>
      <w:lvlText w:val="%6."/>
      <w:lvlJc w:val="right"/>
      <w:pPr>
        <w:ind w:hanging="180" w:left="4320"/>
      </w:pPr>
      <w:rPr/>
    </w:lvl>
    <w:lvl w:ilvl="6" w:tplc="041F000F">
      <w:start w:val="1"/>
      <w:numFmt w:val="decimal"/>
      <w:suff w:val="tab"/>
      <w:lvlText w:val="%7."/>
      <w:lvlJc w:val="left"/>
      <w:pPr>
        <w:ind w:hanging="360" w:left="5040"/>
      </w:pPr>
      <w:rPr/>
    </w:lvl>
    <w:lvl w:ilvl="7" w:tplc="041F0019">
      <w:start w:val="1"/>
      <w:numFmt w:val="lowerLetter"/>
      <w:suff w:val="tab"/>
      <w:lvlText w:val="%8."/>
      <w:lvlJc w:val="left"/>
      <w:pPr>
        <w:ind w:hanging="360" w:left="5760"/>
      </w:pPr>
      <w:rPr/>
    </w:lvl>
    <w:lvl w:ilvl="8" w:tplc="041F001B">
      <w:start w:val="1"/>
      <w:numFmt w:val="lowerRoman"/>
      <w:suff w:val="tab"/>
      <w:lvlText w:val="%9."/>
      <w:lvlJc w:val="right"/>
      <w:pPr>
        <w:ind w:hanging="180" w:left="6480"/>
      </w:pPr>
      <w:rPr/>
    </w:lvl>
  </w:abstractNum>
  <w:abstractNum w:abstractNumId="16">
    <w:nsid w:val="65275C0D"/>
    <w:multiLevelType w:val="hybridMultilevel"/>
    <w:lvl w:ilvl="0">
      <w:start w:val="1"/>
      <w:numFmt w:val="decimal"/>
      <w:pStyle w:val="P11"/>
      <w:suff w:val="tab"/>
      <w:lvlText w:val="[%1]"/>
      <w:lvlJc w:val="left"/>
      <w:pPr>
        <w:ind w:hanging="360" w:left="360"/>
        <w:tabs>
          <w:tab w:val="num" w:pos="360" w:leader="none"/>
        </w:tabs>
      </w:pPr>
      <w:rPr/>
    </w:lvl>
    <w:lvl w:ilvl="1" w:tplc="481048F9">
      <w:start w:val="1"/>
      <w:numFmt w:val="decimal"/>
      <w:suff w:val="tab"/>
      <w:lvlText w:val="%1."/>
      <w:lvlJc w:val="left"/>
      <w:pPr/>
      <w:rPr/>
    </w:lvl>
    <w:lvl w:ilvl="2" w:tplc="7EBDD3B2">
      <w:start w:val="1"/>
      <w:numFmt w:val="decimal"/>
      <w:suff w:val="tab"/>
      <w:lvlText w:val="%1."/>
      <w:lvlJc w:val="left"/>
      <w:pPr/>
      <w:rPr/>
    </w:lvl>
    <w:lvl w:ilvl="3" w:tplc="002AEE3A">
      <w:start w:val="1"/>
      <w:numFmt w:val="decimal"/>
      <w:suff w:val="tab"/>
      <w:lvlText w:val="%1."/>
      <w:lvlJc w:val="left"/>
      <w:pPr/>
      <w:rPr/>
    </w:lvl>
    <w:lvl w:ilvl="4" w:tplc="627D6299">
      <w:start w:val="1"/>
      <w:numFmt w:val="decimal"/>
      <w:suff w:val="tab"/>
      <w:lvlText w:val="%1."/>
      <w:lvlJc w:val="left"/>
      <w:pPr/>
      <w:rPr/>
    </w:lvl>
    <w:lvl w:ilvl="5" w:tplc="445D3A74">
      <w:start w:val="1"/>
      <w:numFmt w:val="decimal"/>
      <w:suff w:val="tab"/>
      <w:lvlText w:val="%1."/>
      <w:lvlJc w:val="left"/>
      <w:pPr/>
      <w:rPr/>
    </w:lvl>
    <w:lvl w:ilvl="6" w:tplc="1A2F7F56">
      <w:start w:val="1"/>
      <w:numFmt w:val="decimal"/>
      <w:suff w:val="tab"/>
      <w:lvlText w:val="%1."/>
      <w:lvlJc w:val="left"/>
      <w:pPr/>
      <w:rPr/>
    </w:lvl>
    <w:lvl w:ilvl="7" w:tplc="75E24CAA">
      <w:start w:val="1"/>
      <w:numFmt w:val="decimal"/>
      <w:suff w:val="tab"/>
      <w:lvlText w:val="%1."/>
      <w:lvlJc w:val="left"/>
      <w:pPr/>
      <w:rPr/>
    </w:lvl>
    <w:lvl w:ilvl="8" w:tplc="14250D1F">
      <w:start w:val="1"/>
      <w:numFmt w:val="decimal"/>
      <w:suff w:val="tab"/>
      <w:lvlText w:val="%1."/>
      <w:lvlJc w:val="left"/>
      <w:pPr/>
      <w:rPr/>
    </w:lvl>
  </w:abstractNum>
  <w:abstractNum w:abstractNumId="17">
    <w:nsid w:val="6FC9474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
    <w:nsid w:val="70117F28"/>
    <w:multiLevelType w:val="hybridMultilevel"/>
    <w:lvl w:ilvl="0" w:tplc="58A4E446">
      <w:start w:val="1"/>
      <w:numFmt w:val="upperRoman"/>
      <w:suff w:val="tab"/>
      <w:lvlText w:val="%1."/>
      <w:lvlJc w:val="left"/>
      <w:pPr>
        <w:ind w:hanging="720" w:left="1080"/>
        <w:tabs>
          <w:tab w:val="num" w:pos="1080" w:leader="none"/>
        </w:tabs>
      </w:pPr>
      <w:rPr>
        <w:rFonts w:hint="default"/>
      </w:rPr>
    </w:lvl>
    <w:lvl w:ilvl="1" w:tplc="041F0019">
      <w:start w:val="1"/>
      <w:numFmt w:val="lowerLetter"/>
      <w:suff w:val="tab"/>
      <w:lvlText w:val="%2."/>
      <w:lvlJc w:val="left"/>
      <w:pPr>
        <w:ind w:hanging="360" w:left="1440"/>
        <w:tabs>
          <w:tab w:val="num" w:pos="1440" w:leader="none"/>
        </w:tabs>
      </w:pPr>
      <w:rPr/>
    </w:lvl>
    <w:lvl w:ilvl="2" w:tplc="041F001B">
      <w:start w:val="1"/>
      <w:numFmt w:val="lowerRoman"/>
      <w:suff w:val="tab"/>
      <w:lvlText w:val="%3."/>
      <w:lvlJc w:val="right"/>
      <w:pPr>
        <w:ind w:hanging="180" w:left="2160"/>
        <w:tabs>
          <w:tab w:val="num" w:pos="2160" w:leader="none"/>
        </w:tabs>
      </w:pPr>
      <w:rPr/>
    </w:lvl>
    <w:lvl w:ilvl="3" w:tplc="041F000F">
      <w:start w:val="1"/>
      <w:numFmt w:val="decimal"/>
      <w:suff w:val="tab"/>
      <w:lvlText w:val="%4."/>
      <w:lvlJc w:val="left"/>
      <w:pPr>
        <w:ind w:hanging="360" w:left="2880"/>
        <w:tabs>
          <w:tab w:val="num" w:pos="2880" w:leader="none"/>
        </w:tabs>
      </w:pPr>
      <w:rPr/>
    </w:lvl>
    <w:lvl w:ilvl="4" w:tplc="041F0019">
      <w:start w:val="1"/>
      <w:numFmt w:val="lowerLetter"/>
      <w:suff w:val="tab"/>
      <w:lvlText w:val="%5."/>
      <w:lvlJc w:val="left"/>
      <w:pPr>
        <w:ind w:hanging="360" w:left="3600"/>
        <w:tabs>
          <w:tab w:val="num" w:pos="3600" w:leader="none"/>
        </w:tabs>
      </w:pPr>
      <w:rPr/>
    </w:lvl>
    <w:lvl w:ilvl="5" w:tplc="041F001B">
      <w:start w:val="1"/>
      <w:numFmt w:val="lowerRoman"/>
      <w:suff w:val="tab"/>
      <w:lvlText w:val="%6."/>
      <w:lvlJc w:val="right"/>
      <w:pPr>
        <w:ind w:hanging="180" w:left="4320"/>
        <w:tabs>
          <w:tab w:val="num" w:pos="4320" w:leader="none"/>
        </w:tabs>
      </w:pPr>
      <w:rPr/>
    </w:lvl>
    <w:lvl w:ilvl="6" w:tplc="041F000F">
      <w:start w:val="1"/>
      <w:numFmt w:val="decimal"/>
      <w:suff w:val="tab"/>
      <w:lvlText w:val="%7."/>
      <w:lvlJc w:val="left"/>
      <w:pPr>
        <w:ind w:hanging="360" w:left="5040"/>
        <w:tabs>
          <w:tab w:val="num" w:pos="5040" w:leader="none"/>
        </w:tabs>
      </w:pPr>
      <w:rPr/>
    </w:lvl>
    <w:lvl w:ilvl="7" w:tplc="041F0019">
      <w:start w:val="1"/>
      <w:numFmt w:val="lowerLetter"/>
      <w:suff w:val="tab"/>
      <w:lvlText w:val="%8."/>
      <w:lvlJc w:val="left"/>
      <w:pPr>
        <w:ind w:hanging="360" w:left="5760"/>
        <w:tabs>
          <w:tab w:val="num" w:pos="5760" w:leader="none"/>
        </w:tabs>
      </w:pPr>
      <w:rPr/>
    </w:lvl>
    <w:lvl w:ilvl="8" w:tplc="041F001B">
      <w:start w:val="1"/>
      <w:numFmt w:val="lowerRoman"/>
      <w:suff w:val="tab"/>
      <w:lvlText w:val="%9."/>
      <w:lvlJc w:val="right"/>
      <w:pPr>
        <w:ind w:hanging="180" w:left="6480"/>
        <w:tabs>
          <w:tab w:val="num" w:pos="6480" w:leader="none"/>
        </w:tabs>
      </w:pPr>
      <w:rPr/>
    </w:lvl>
  </w:abstractNum>
  <w:abstractNum w:abstractNumId="19">
    <w:nsid w:val="71AB51EC"/>
    <w:multiLevelType w:val="hybridMultilevel"/>
    <w:lvl w:ilvl="0" w:tplc="FFFFFFFF">
      <w:start w:val="1"/>
      <w:numFmt w:val="decimal"/>
      <w:suff w:val="nothing"/>
      <w:lvlText w:val=""/>
      <w:lvlJc w:val="left"/>
      <w:pPr/>
      <w:rPr/>
    </w:lvl>
    <w:lvl w:ilvl="1" w:tplc="FFFFFFFF">
      <w:start w:val="0"/>
      <w:numFmt w:val="decimal"/>
      <w:suff w:val="tab"/>
      <w:lvlText w:val=""/>
      <w:lvlJc w:val="left"/>
      <w:pPr/>
      <w:rPr/>
    </w:lvl>
    <w:lvl w:ilvl="2" w:tplc="FFFFFFFF">
      <w:start w:val="0"/>
      <w:numFmt w:val="decimal"/>
      <w:suff w:val="tab"/>
      <w:lvlText w:val=""/>
      <w:lvlJc w:val="left"/>
      <w:pPr/>
      <w:rPr/>
    </w:lvl>
    <w:lvl w:ilvl="3" w:tplc="FFFFFFFF">
      <w:start w:val="0"/>
      <w:numFmt w:val="decimal"/>
      <w:suff w:val="tab"/>
      <w:lvlText w:val=""/>
      <w:lvlJc w:val="left"/>
      <w:pPr/>
      <w:rPr/>
    </w:lvl>
    <w:lvl w:ilvl="4" w:tplc="FFFFFFFF">
      <w:start w:val="0"/>
      <w:numFmt w:val="decimal"/>
      <w:suff w:val="tab"/>
      <w:lvlText w:val=""/>
      <w:lvlJc w:val="left"/>
      <w:pPr/>
      <w:rPr/>
    </w:lvl>
    <w:lvl w:ilvl="5" w:tplc="FFFFFFFF">
      <w:start w:val="0"/>
      <w:numFmt w:val="decimal"/>
      <w:suff w:val="tab"/>
      <w:lvlText w:val=""/>
      <w:lvlJc w:val="left"/>
      <w:pPr/>
      <w:rPr/>
    </w:lvl>
    <w:lvl w:ilvl="6" w:tplc="FFFFFFFF">
      <w:start w:val="0"/>
      <w:numFmt w:val="decimal"/>
      <w:suff w:val="tab"/>
      <w:lvlText w:val=""/>
      <w:lvlJc w:val="left"/>
      <w:pPr/>
      <w:rPr/>
    </w:lvl>
    <w:lvl w:ilvl="7" w:tplc="FFFFFFFF">
      <w:start w:val="0"/>
      <w:numFmt w:val="decimal"/>
      <w:suff w:val="tab"/>
      <w:lvlText w:val=""/>
      <w:lvlJc w:val="left"/>
      <w:pPr/>
      <w:rPr/>
    </w:lvl>
    <w:lvl w:ilvl="8" w:tplc="FFFFFFFF">
      <w:start w:val="0"/>
      <w:numFmt w:val="decimal"/>
      <w:suff w:val="tab"/>
      <w:lvlText w:val=""/>
      <w:lvlJc w:val="left"/>
      <w:pPr/>
      <w:rPr/>
    </w:lvl>
  </w:abstractNum>
  <w:num w:numId="1">
    <w:abstractNumId w:val="5"/>
  </w:num>
  <w:num w:numId="2">
    <w:abstractNumId w:val="16"/>
  </w:num>
  <w:num w:numId="3">
    <w:abstractNumId w:val="13"/>
  </w:num>
  <w:num w:numId="4">
    <w:abstractNumId w:val="6"/>
  </w:num>
  <w:num w:numId="5">
    <w:abstractNumId w:val="7"/>
  </w:num>
  <w:num w:numId="6">
    <w:abstractNumId w:val="12"/>
  </w:num>
  <w:num w:numId="7">
    <w:abstractNumId w:val="8"/>
  </w:num>
  <w:num w:numId="8">
    <w:abstractNumId w:val="14"/>
  </w:num>
  <w:num w:numId="9">
    <w:abstractNumId w:val="15"/>
  </w:num>
  <w:num w:numId="10">
    <w:abstractNumId w:val="11"/>
  </w:num>
  <w:num w:numId="11">
    <w:abstractNumId w:val="18"/>
  </w:num>
  <w:num w:numId="12">
    <w:abstractNumId w:val="17"/>
  </w:num>
  <w:num w:numId="13">
    <w:abstractNumId w:val="9"/>
  </w:num>
  <w:num w:numId="14">
    <w:abstractNumId w:val="19"/>
  </w:num>
  <w:num w:numId="15">
    <w:abstractNumId w:val="0"/>
  </w:num>
  <w:num w:numId="16">
    <w:abstractNumId w:val="10"/>
  </w:num>
  <w:num w:numId="17">
    <w:abstractNumId w:val="2"/>
  </w:num>
  <w:num w:numId="18">
    <w:abstractNumId w:val="1"/>
  </w:num>
  <w:num w:numId="19">
    <w:abstractNumId w:val="3"/>
  </w:num>
  <w:num w:numId="20">
    <w:abstractNumId w:val="4"/>
  </w:num>
</w:numbering>
</file>

<file path=word/settings.xml><?xml version="1.0" encoding="utf-8"?>
<w:settings xmlns:w="http://schemas.openxmlformats.org/wordprocessingml/2006/main">
  <w:displayBackgroundShape w:val="0"/>
  <w:doNotShadeFormData/>
  <w:defaultTabStop w:val="720"/>
  <w:autoHyphenation w:val="0"/>
  <w:doNotHyphenateCaps w:val="1"/>
  <w:evenAndOddHeaders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footnotePr>
    <w:numRestart w:val="eachPage"/>
    <w:footnote w:id="-1"/>
    <w:footnote w:id="0"/>
  </w:footnotePr>
  <w:endnotePr>
    <w:endnote w:id="-1"/>
    <w:endnote w:id="0"/>
  </w:endnotePr>
</w:settings>
</file>

<file path=word/styles.xml><?xml version="1.0" encoding="utf-8"?>
<w:styles xmlns:w="http://schemas.openxmlformats.org/wordprocessingml/2006/main">
  <w:docDefaults>
    <w:rPrDefault>
      <w:rPr>
        <w:rFonts w:ascii="Times New Roman" w:hAnsi="Times New Roman" w:cs="Times New Roman" w:eastAsia="MS Mincho"/>
        <w:sz w:val="20"/>
        <w:szCs w:val="22"/>
        <w:lang w:val="tr-TR" w:bidi="ar-SA" w:eastAsia="tr-TR"/>
      </w:rPr>
    </w:rPrDefault>
    <w:pPrDefault>
      <w:pPr>
        <w:keepNext w:val="0"/>
        <w:keepLines w:val="0"/>
        <w:pageBreakBefore w:val="0"/>
        <w:widowControl w:val="1"/>
        <w:suppressLineNumbers w:val="0"/>
        <w:shd w:val="clear" w:fill="auto"/>
        <w:suppressAutoHyphens w:val="0"/>
        <w:spacing w:lineRule="auto" w:line="240" w:before="0" w:after="0" w:beforeAutospacing="0" w:afterAutospacing="0"/>
        <w:ind w:firstLine="0" w:left="0" w:right="0"/>
        <w:contextualSpacing w:val="0"/>
        <w:bidi w:val="0"/>
        <w:jc w:val="left"/>
        <w:outlineLvl w:val="9"/>
      </w:pPr>
    </w:pPrDefault>
  </w:docDefaults>
  <w:style w:type="paragraph" w:styleId="P0" w:default="1">
    <w:name w:val="Normal"/>
    <w:qFormat/>
    <w:pPr>
      <w:jc w:val="both"/>
    </w:pPr>
    <w:rPr>
      <w:lang w:eastAsia="en-US"/>
    </w:rPr>
  </w:style>
  <w:style w:type="paragraph" w:styleId="P1">
    <w:name w:val="Heading 1"/>
    <w:basedOn w:val="P0"/>
    <w:next w:val="P0"/>
    <w:qFormat/>
    <w:pPr>
      <w:keepNext w:val="1"/>
      <w:numPr>
        <w:numId w:val="1"/>
      </w:numPr>
      <w:spacing w:before="180" w:after="120" w:beforeAutospacing="0" w:afterAutospacing="0"/>
      <w:jc w:val="center"/>
      <w:outlineLvl w:val="0"/>
    </w:pPr>
    <w:rPr>
      <w:b w:val="1"/>
      <w:bCs w:val="1"/>
      <w:sz w:val="22"/>
      <w:szCs w:val="22"/>
    </w:rPr>
  </w:style>
  <w:style w:type="paragraph" w:styleId="P2">
    <w:name w:val="Heading 2"/>
    <w:basedOn w:val="P0"/>
    <w:next w:val="P0"/>
    <w:qFormat/>
    <w:pPr>
      <w:keepNext w:val="1"/>
      <w:numPr>
        <w:ilvl w:val="1"/>
        <w:numId w:val="1"/>
      </w:numPr>
      <w:spacing w:before="180" w:after="120" w:beforeAutospacing="0" w:afterAutospacing="0"/>
      <w:outlineLvl w:val="1"/>
    </w:pPr>
    <w:rPr>
      <w:b w:val="1"/>
      <w:bCs w:val="1"/>
      <w:sz w:val="18"/>
      <w:szCs w:val="18"/>
    </w:rPr>
  </w:style>
  <w:style w:type="paragraph" w:styleId="P3">
    <w:name w:val="Heading 3"/>
    <w:basedOn w:val="P0"/>
    <w:next w:val="P0"/>
    <w:qFormat/>
    <w:pPr>
      <w:keepNext w:val="1"/>
      <w:numPr>
        <w:ilvl w:val="2"/>
        <w:numId w:val="1"/>
      </w:numPr>
      <w:spacing w:before="180" w:after="120" w:beforeAutospacing="0" w:afterAutospacing="0"/>
      <w:outlineLvl w:val="2"/>
    </w:pPr>
    <w:rPr>
      <w:i w:val="1"/>
      <w:iCs w:val="1"/>
      <w:sz w:val="18"/>
      <w:szCs w:val="18"/>
    </w:rPr>
  </w:style>
  <w:style w:type="paragraph" w:styleId="P4">
    <w:name w:val="Heading 4"/>
    <w:basedOn w:val="P0"/>
    <w:next w:val="P0"/>
    <w:qFormat/>
    <w:pPr>
      <w:keepNext w:val="1"/>
      <w:numPr>
        <w:ilvl w:val="3"/>
        <w:numId w:val="1"/>
      </w:numPr>
      <w:spacing w:before="240" w:after="60" w:beforeAutospacing="0" w:afterAutospacing="0"/>
      <w:outlineLvl w:val="3"/>
    </w:pPr>
    <w:rPr>
      <w:b w:val="1"/>
      <w:i w:val="1"/>
      <w:bCs w:val="1"/>
      <w:iCs w:val="1"/>
      <w:sz w:val="18"/>
      <w:szCs w:val="18"/>
    </w:rPr>
  </w:style>
  <w:style w:type="paragraph" w:styleId="P5">
    <w:name w:val="Heading 5"/>
    <w:basedOn w:val="P0"/>
    <w:next w:val="P0"/>
    <w:qFormat/>
    <w:pPr>
      <w:numPr>
        <w:ilvl w:val="4"/>
        <w:numId w:val="1"/>
      </w:numPr>
      <w:spacing w:before="240" w:after="60" w:beforeAutospacing="0" w:afterAutospacing="0"/>
      <w:outlineLvl w:val="4"/>
    </w:pPr>
    <w:rPr>
      <w:sz w:val="18"/>
      <w:szCs w:val="18"/>
    </w:rPr>
  </w:style>
  <w:style w:type="paragraph" w:styleId="P6">
    <w:name w:val="Heading 6"/>
    <w:basedOn w:val="P0"/>
    <w:next w:val="P0"/>
    <w:qFormat/>
    <w:pPr>
      <w:numPr>
        <w:ilvl w:val="5"/>
        <w:numId w:val="1"/>
      </w:numPr>
      <w:spacing w:before="240" w:after="60" w:beforeAutospacing="0" w:afterAutospacing="0"/>
      <w:outlineLvl w:val="5"/>
    </w:pPr>
    <w:rPr>
      <w:rFonts w:ascii="Arial" w:hAnsi="Arial" w:cs="Arial"/>
      <w:i w:val="1"/>
      <w:iCs w:val="1"/>
      <w:sz w:val="22"/>
      <w:szCs w:val="22"/>
    </w:rPr>
  </w:style>
  <w:style w:type="paragraph" w:styleId="P7">
    <w:name w:val="Heading 7"/>
    <w:basedOn w:val="P0"/>
    <w:next w:val="P0"/>
    <w:qFormat/>
    <w:pPr>
      <w:numPr>
        <w:ilvl w:val="6"/>
        <w:numId w:val="1"/>
      </w:numPr>
      <w:spacing w:before="240" w:after="60" w:beforeAutospacing="0" w:afterAutospacing="0"/>
      <w:outlineLvl w:val="6"/>
    </w:pPr>
    <w:rPr>
      <w:rFonts w:ascii="Arial" w:hAnsi="Arial" w:cs="Arial"/>
    </w:rPr>
  </w:style>
  <w:style w:type="paragraph" w:styleId="P8">
    <w:name w:val="Heading 8"/>
    <w:basedOn w:val="P0"/>
    <w:next w:val="P0"/>
    <w:qFormat/>
    <w:pPr>
      <w:numPr>
        <w:ilvl w:val="7"/>
        <w:numId w:val="1"/>
      </w:numPr>
      <w:spacing w:before="240" w:after="60" w:beforeAutospacing="0" w:afterAutospacing="0"/>
      <w:outlineLvl w:val="7"/>
    </w:pPr>
    <w:rPr>
      <w:rFonts w:ascii="Arial" w:hAnsi="Arial" w:cs="Arial"/>
      <w:i w:val="1"/>
      <w:iCs w:val="1"/>
    </w:rPr>
  </w:style>
  <w:style w:type="paragraph" w:styleId="P9">
    <w:name w:val="Heading 9"/>
    <w:basedOn w:val="P0"/>
    <w:next w:val="P0"/>
    <w:qFormat/>
    <w:pPr>
      <w:numPr>
        <w:ilvl w:val="8"/>
        <w:numId w:val="1"/>
      </w:numPr>
      <w:spacing w:before="240" w:after="60" w:beforeAutospacing="0" w:afterAutospacing="0"/>
      <w:outlineLvl w:val="8"/>
    </w:pPr>
    <w:rPr>
      <w:rFonts w:ascii="Arial" w:hAnsi="Arial" w:cs="Arial"/>
      <w:i w:val="1"/>
      <w:iCs w:val="1"/>
    </w:rPr>
  </w:style>
  <w:style w:type="paragraph" w:styleId="P10">
    <w:name w:val="annotation text"/>
    <w:basedOn w:val="P0"/>
    <w:semiHidden/>
    <w:pPr/>
    <w:rPr/>
  </w:style>
  <w:style w:type="paragraph" w:styleId="P11">
    <w:name w:val="Footnote Base"/>
    <w:basedOn w:val="P0"/>
    <w:pPr>
      <w:tabs>
        <w:tab w:val="left" w:pos="187" w:leader="none"/>
      </w:tabs>
      <w:spacing w:lineRule="exact" w:line="220" w:beforeAutospacing="0" w:afterAutospacing="0"/>
      <w:ind w:hanging="187" w:left="187"/>
    </w:pPr>
    <w:rPr>
      <w:sz w:val="18"/>
      <w:szCs w:val="18"/>
    </w:rPr>
  </w:style>
  <w:style w:type="paragraph" w:styleId="P12">
    <w:name w:val="Caption"/>
    <w:basedOn w:val="P0"/>
    <w:next w:val="P0"/>
    <w:qFormat/>
    <w:pPr>
      <w:spacing w:before="120" w:after="240" w:beforeAutospacing="0" w:afterAutospacing="0"/>
      <w:ind w:left="289" w:right="289"/>
    </w:pPr>
    <w:rPr>
      <w:i w:val="1"/>
      <w:iCs w:val="1"/>
      <w:sz w:val="18"/>
      <w:szCs w:val="18"/>
    </w:rPr>
  </w:style>
  <w:style w:type="paragraph" w:styleId="P13">
    <w:name w:val="Picture"/>
    <w:basedOn w:val="P0"/>
    <w:next w:val="P12"/>
    <w:pPr>
      <w:keepNext w:val="1"/>
      <w:spacing w:before="200" w:after="60" w:beforeAutospacing="0" w:afterAutospacing="0"/>
      <w:ind w:right="43"/>
      <w:jc w:val="center"/>
    </w:pPr>
    <w:rPr>
      <w:sz w:val="18"/>
      <w:szCs w:val="18"/>
    </w:rPr>
  </w:style>
  <w:style w:type="paragraph" w:styleId="P14">
    <w:name w:val="URL"/>
    <w:basedOn w:val="P0"/>
    <w:pPr/>
    <w:rPr>
      <w:rFonts w:ascii="Courier" w:hAnsi="Courier"/>
      <w:lang w:val="en-GB"/>
    </w:rPr>
  </w:style>
  <w:style w:type="paragraph" w:styleId="P15">
    <w:name w:val="Footer"/>
    <w:basedOn w:val="P0"/>
    <w:pPr>
      <w:tabs>
        <w:tab w:val="center" w:pos="4320" w:leader="none"/>
        <w:tab w:val="right" w:pos="8640" w:leader="none"/>
      </w:tabs>
    </w:pPr>
    <w:rPr/>
  </w:style>
  <w:style w:type="paragraph" w:styleId="P16">
    <w:name w:val="Footnote Text"/>
    <w:basedOn w:val="P0"/>
    <w:link w:val="C9"/>
    <w:semiHidden/>
    <w:pPr/>
    <w:rPr/>
  </w:style>
  <w:style w:type="paragraph" w:styleId="P17">
    <w:name w:val="macro"/>
    <w:basedOn w:val="P0"/>
    <w:semiHidden/>
    <w:pPr>
      <w:spacing w:after="120" w:beforeAutospacing="0" w:afterAutospacing="0"/>
      <w:ind w:right="45"/>
    </w:pPr>
    <w:rPr>
      <w:rFonts w:ascii="Courier New" w:hAnsi="Courier New" w:cs="Courier New"/>
      <w:sz w:val="18"/>
      <w:szCs w:val="18"/>
    </w:rPr>
  </w:style>
  <w:style w:type="paragraph" w:styleId="P18">
    <w:name w:val="Author"/>
    <w:basedOn w:val="P0"/>
    <w:next w:val="P0"/>
    <w:pPr>
      <w:spacing w:before="220" w:after="220" w:beforeAutospacing="0" w:afterAutospacing="0"/>
      <w:jc w:val="center"/>
    </w:pPr>
    <w:rPr>
      <w:i w:val="1"/>
      <w:iCs w:val="1"/>
      <w:sz w:val="24"/>
      <w:szCs w:val="24"/>
    </w:rPr>
  </w:style>
  <w:style w:type="paragraph" w:styleId="P19">
    <w:name w:val="Heading Base"/>
    <w:basedOn w:val="P0"/>
    <w:next w:val="P0"/>
    <w:pPr>
      <w:keepNext w:val="1"/>
      <w:keepLines w:val="1"/>
      <w:spacing w:before="240" w:after="120" w:beforeAutospacing="0" w:afterAutospacing="0"/>
    </w:pPr>
    <w:rPr>
      <w:rFonts w:ascii="Arial" w:hAnsi="Arial" w:cs="Arial"/>
      <w:b w:val="1"/>
      <w:bCs w:val="1"/>
      <w:sz w:val="36"/>
      <w:szCs w:val="36"/>
      <w:kern w:val="28"/>
    </w:rPr>
  </w:style>
  <w:style w:type="paragraph" w:styleId="P20">
    <w:name w:val="Body Text Indent"/>
    <w:basedOn w:val="P0"/>
    <w:pPr>
      <w:numPr>
        <w:numId w:val="4"/>
      </w:numPr>
      <w:spacing w:after="120" w:beforeAutospacing="0" w:afterAutospacing="0"/>
      <w:ind w:hanging="181" w:left="362" w:right="45"/>
    </w:pPr>
    <w:rPr>
      <w:sz w:val="18"/>
      <w:szCs w:val="18"/>
    </w:rPr>
  </w:style>
  <w:style w:type="paragraph" w:styleId="P21">
    <w:name w:val="Body Text Keep"/>
    <w:basedOn w:val="P0"/>
    <w:pPr>
      <w:keepNext w:val="1"/>
      <w:ind w:right="45"/>
    </w:pPr>
    <w:rPr>
      <w:sz w:val="18"/>
      <w:szCs w:val="18"/>
    </w:rPr>
  </w:style>
  <w:style w:type="paragraph" w:styleId="P22">
    <w:name w:val="Address"/>
    <w:basedOn w:val="P0"/>
    <w:pPr>
      <w:keepLines w:val="1"/>
      <w:ind w:right="4320"/>
    </w:pPr>
    <w:rPr>
      <w:sz w:val="18"/>
      <w:szCs w:val="18"/>
    </w:rPr>
  </w:style>
  <w:style w:type="paragraph" w:styleId="P23">
    <w:name w:val="Reference"/>
    <w:basedOn w:val="P0"/>
    <w:pPr>
      <w:numPr>
        <w:numId w:val="2"/>
      </w:numPr>
    </w:pPr>
    <w:rPr>
      <w:sz w:val="18"/>
      <w:szCs w:val="18"/>
    </w:rPr>
  </w:style>
  <w:style w:type="paragraph" w:styleId="P24">
    <w:name w:val="Equation"/>
    <w:basedOn w:val="P0"/>
    <w:pPr>
      <w:tabs>
        <w:tab w:val="left" w:pos="567" w:leader="none"/>
        <w:tab w:val="right" w:pos="4678" w:leader="none"/>
      </w:tabs>
      <w:spacing w:before="120" w:after="120" w:beforeAutospacing="0" w:afterAutospacing="0"/>
      <w:jc w:val="left"/>
    </w:pPr>
    <w:rPr>
      <w:sz w:val="18"/>
      <w:szCs w:val="18"/>
    </w:rPr>
  </w:style>
  <w:style w:type="paragraph" w:styleId="P25">
    <w:name w:val="Title1"/>
    <w:basedOn w:val="P0"/>
    <w:next w:val="P18"/>
    <w:pPr>
      <w:spacing w:before="100" w:beforeAutospacing="0" w:afterAutospacing="0"/>
      <w:ind w:left="1134" w:right="720"/>
      <w:jc w:val="center"/>
    </w:pPr>
    <w:rPr>
      <w:b w:val="1"/>
      <w:bCs w:val="1"/>
      <w:sz w:val="28"/>
      <w:szCs w:val="28"/>
    </w:rPr>
  </w:style>
  <w:style w:type="paragraph" w:styleId="P26">
    <w:name w:val="Item"/>
    <w:basedOn w:val="P0"/>
    <w:pPr>
      <w:ind w:hanging="360" w:left="360" w:right="288"/>
    </w:pPr>
    <w:rPr>
      <w:sz w:val="18"/>
      <w:szCs w:val="18"/>
    </w:rPr>
  </w:style>
  <w:style w:type="paragraph" w:styleId="P27">
    <w:name w:val="Abstract"/>
    <w:basedOn w:val="P0"/>
    <w:next w:val="P0"/>
    <w:pPr>
      <w:ind w:right="45"/>
    </w:pPr>
    <w:rPr>
      <w:sz w:val="18"/>
      <w:szCs w:val="18"/>
    </w:rPr>
  </w:style>
  <w:style w:type="paragraph" w:styleId="P28">
    <w:name w:val="NumItem"/>
    <w:basedOn w:val="P0"/>
    <w:pPr>
      <w:numPr>
        <w:numId w:val="3"/>
      </w:numPr>
      <w:ind w:right="288"/>
    </w:pPr>
    <w:rPr>
      <w:sz w:val="18"/>
      <w:szCs w:val="18"/>
    </w:rPr>
  </w:style>
  <w:style w:type="paragraph" w:styleId="P29">
    <w:name w:val="Affiliation"/>
    <w:basedOn w:val="P0"/>
    <w:pPr>
      <w:jc w:val="center"/>
    </w:pPr>
    <w:rPr>
      <w:sz w:val="24"/>
      <w:szCs w:val="24"/>
    </w:rPr>
  </w:style>
  <w:style w:type="paragraph" w:styleId="P30">
    <w:name w:val="AbstractHeading"/>
    <w:basedOn w:val="P27"/>
    <w:pPr>
      <w:spacing w:before="80" w:after="120" w:beforeAutospacing="0" w:afterAutospacing="0"/>
      <w:jc w:val="center"/>
    </w:pPr>
    <w:rPr>
      <w:b w:val="1"/>
      <w:bCs w:val="1"/>
      <w:sz w:val="22"/>
      <w:szCs w:val="22"/>
    </w:rPr>
  </w:style>
  <w:style w:type="paragraph" w:styleId="P31">
    <w:name w:val="Body Text Next"/>
    <w:basedOn w:val="P0"/>
    <w:pPr>
      <w:ind w:firstLine="284" w:right="45"/>
    </w:pPr>
    <w:rPr>
      <w:sz w:val="18"/>
      <w:szCs w:val="18"/>
    </w:rPr>
  </w:style>
  <w:style w:type="paragraph" w:styleId="P32">
    <w:name w:val="Header"/>
    <w:basedOn w:val="P0"/>
    <w:pPr>
      <w:tabs>
        <w:tab w:val="center" w:pos="4153" w:leader="none"/>
        <w:tab w:val="right" w:pos="8306" w:leader="none"/>
      </w:tabs>
    </w:pPr>
    <w:rPr/>
  </w:style>
  <w:style w:type="paragraph" w:styleId="P33">
    <w:name w:val="Table caption"/>
    <w:basedOn w:val="P12"/>
    <w:pPr>
      <w:spacing w:before="220" w:after="180" w:beforeAutospacing="0" w:afterAutospacing="0"/>
      <w:jc w:val="center"/>
    </w:pPr>
    <w:rPr>
      <w:i w:val="0"/>
      <w:iCs w:val="0"/>
    </w:rPr>
  </w:style>
  <w:style w:type="paragraph" w:styleId="P34">
    <w:name w:val="Balloon Text"/>
    <w:basedOn w:val="P0"/>
    <w:semiHidden/>
    <w:pPr/>
    <w:rPr>
      <w:rFonts w:ascii="Tahoma" w:hAnsi="Tahoma" w:cs="Tahoma"/>
      <w:sz w:val="16"/>
      <w:szCs w:val="16"/>
    </w:rPr>
  </w:style>
  <w:style w:type="paragraph" w:styleId="P35">
    <w:name w:val="Figure caption"/>
    <w:basedOn w:val="P33"/>
    <w:pPr/>
    <w:rPr>
      <w:i w:val="1"/>
      <w:iCs w:val="1"/>
    </w:rPr>
  </w:style>
  <w:style w:type="paragraph" w:styleId="P36">
    <w:name w:val="CM6"/>
    <w:basedOn w:val="P0"/>
    <w:next w:val="P0"/>
    <w:pPr>
      <w:spacing w:after="220" w:beforeAutospacing="0" w:afterAutospacing="0"/>
      <w:jc w:val="left"/>
    </w:pPr>
    <w:rPr>
      <w:rFonts w:eastAsia="PMingLiU"/>
      <w:sz w:val="24"/>
      <w:szCs w:val="24"/>
      <w:lang w:eastAsia="zh-TW"/>
    </w:rPr>
  </w:style>
  <w:style w:type="paragraph" w:styleId="P37">
    <w:name w:val="Body Text"/>
    <w:basedOn w:val="P0"/>
    <w:pPr/>
    <w:rPr>
      <w:rFonts w:eastAsia="Times New Roman"/>
      <w:lang w:val="en-US"/>
    </w:rPr>
  </w:style>
  <w:style w:type="paragraph" w:styleId="P38">
    <w:name w:val="Default"/>
    <w:pPr/>
    <w:rPr>
      <w:rFonts w:eastAsia="PMingLiU"/>
      <w:color w:val="000000"/>
      <w:sz w:val="24"/>
      <w:szCs w:val="24"/>
      <w:lang w:eastAsia="zh-TW"/>
    </w:rPr>
  </w:style>
  <w:style w:type="paragraph" w:styleId="P39">
    <w:name w:val="Endnote Text"/>
    <w:link w:val="C10"/>
    <w:semiHidden/>
    <w:pPr>
      <w:spacing w:lineRule="auto" w:line="240" w:after="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Endnote Reference"/>
    <w:semiHidden/>
    <w:rPr>
      <w:vertAlign w:val="superscript"/>
    </w:rPr>
  </w:style>
  <w:style w:type="character" w:styleId="C4">
    <w:name w:val="Footnote Reference"/>
    <w:semiHidden/>
    <w:rPr>
      <w:vertAlign w:val="superscript"/>
    </w:rPr>
  </w:style>
  <w:style w:type="character" w:styleId="C5">
    <w:name w:val="Superscript"/>
    <w:rPr>
      <w:vertAlign w:val="superscript"/>
    </w:rPr>
  </w:style>
  <w:style w:type="character" w:styleId="C6">
    <w:name w:val="Emphasis"/>
    <w:qFormat/>
    <w:rPr>
      <w:i w:val="1"/>
      <w:iCs w:val="1"/>
    </w:rPr>
  </w:style>
  <w:style w:type="character" w:styleId="C7">
    <w:name w:val="annotation reference"/>
    <w:semiHidden/>
    <w:rPr>
      <w:sz w:val="16"/>
      <w:szCs w:val="16"/>
    </w:rPr>
  </w:style>
  <w:style w:type="character" w:styleId="C8">
    <w:name w:val="FollowedHyperlink"/>
    <w:rPr>
      <w:color w:val="800080"/>
      <w:u w:val="single"/>
    </w:rPr>
  </w:style>
  <w:style w:type="character" w:styleId="C9">
    <w:name w:val="Footnote Text Char"/>
    <w:link w:val="P16"/>
    <w:semiHidden/>
    <w:rPr>
      <w:sz w:val="20"/>
      <w:szCs w:val="20"/>
    </w:rPr>
  </w:style>
  <w:style w:type="character" w:styleId="C10">
    <w:name w:val="Endnote Text Char"/>
    <w:link w:val="P39"/>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Grid"/>
    <w:basedOn w:val="T0"/>
    <w:rPr>
      <w:rFonts w:eastAsia="Times New Roman"/>
    </w:rPr>
    <w:tblP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Pr>
    <w:trPr/>
    <w:tcPr/>
  </w:style>
  <w:style w:type="numbering" w:styleId="N0">
    <w:name w:val="No List"/>
  </w:style>
</w:styles>
</file>

<file path=word/_rels/document.xml.rels>&#65279;<?xml version="1.0" encoding="utf-8"?><Relationships xmlns="http://schemas.openxmlformats.org/package/2006/relationships"><Relationship Id="Relimage1" Type="http://schemas.openxmlformats.org/officeDocument/2006/relationships/image" Target="/media/image1.wmf" /><Relationship Id="RelFtr1" Type="http://schemas.openxmlformats.org/officeDocument/2006/relationships/footer" Target="footer1.xml" /><Relationship Id="RelFtr2" Type="http://schemas.openxmlformats.org/officeDocument/2006/relationships/footer" Target="footer2.xml" /><Relationship Id="RelFnt1" Type="http://schemas.openxmlformats.org/officeDocument/2006/relationships/footnotes" Target="footnotes.xml" /><Relationship Id="RelEnt1" Type="http://schemas.openxmlformats.org/officeDocument/2006/relationships/endnotes" Target="endnotes.xml" /><Relationship Id="R2" Type="http://schemas.openxmlformats.org/officeDocument/2006/relationships/oleObject" Target="embeddings/oleObject1.bin"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_rels/endnotes.xml.rels>&#65279;<?xml version="1.0" encoding="utf-8"?><Relationships xmlns="http://schemas.openxmlformats.org/package/2006/relationships" />
</file>

<file path=word/_rels/footer1.xml.rels>&#65279;<?xml version="1.0" encoding="utf-8"?><Relationships xmlns="http://schemas.openxmlformats.org/package/2006/relationships" />
</file>

<file path=word/_rels/footer2.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API/23.1.4.0</Application>
  <AppVersion>23.1</AppVersion>
  <Company>Gateway 2000</Company>
  <Template>tmpl_97_turkce.dot</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Ferda Ofli</dc:creator>
  <dcterms:created xsi:type="dcterms:W3CDTF">2025-05-05T15:36:00Z</dcterms:created>
  <cp:lastModifiedBy>ali seçer</cp:lastModifiedBy>
  <cp:lastPrinted>2007-11-28T14:58:00Z</cp:lastPrinted>
  <dcterms:modified xsi:type="dcterms:W3CDTF">2025-10-27T07:10:29Z</dcterms:modified>
  <cp:revision>5</cp:revision>
  <dc:title>Title</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_EmailSubject">
    <vt:lpwstr>turkcelestirilmis dosya</vt:lpwstr>
  </property>
  <property fmtid="{D5CDD505-2E9C-101B-9397-08002B2CF9AE}" pid="3" name="_AuthorEmail">
    <vt:lpwstr>fofli@ku.edu.tr</vt:lpwstr>
  </property>
  <property fmtid="{D5CDD505-2E9C-101B-9397-08002B2CF9AE}" pid="4" name="_AuthorEmailDisplayName">
    <vt:lpwstr>~gargani~ Ferda Ofli</vt:lpwstr>
  </property>
  <property fmtid="{D5CDD505-2E9C-101B-9397-08002B2CF9AE}" pid="5" name="_ReviewingToolsShownOnce">
    <vt:lpwstr/>
  </property>
</Properties>
</file>